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959" w:tblpY="-885"/>
        <w:tblW w:w="1357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1946"/>
        <w:gridCol w:w="9928"/>
      </w:tblGrid>
      <w:tr w:rsidR="00071892" w:rsidRPr="0073652A" w:rsidTr="009F0E9D">
        <w:trPr>
          <w:gridAfter w:val="1"/>
          <w:wAfter w:w="9928" w:type="dxa"/>
          <w:trHeight w:val="12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71892" w:rsidRPr="0073652A" w:rsidRDefault="00071892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1892" w:rsidRPr="0073652A" w:rsidRDefault="00071892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1892" w:rsidRPr="004C1FED" w:rsidTr="009F0E9D">
        <w:trPr>
          <w:trHeight w:val="3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892" w:rsidRDefault="00107846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Костюм </w:t>
            </w:r>
            <w:r w:rsidR="00071892" w:rsidRPr="004A2B43">
              <w:rPr>
                <w:rFonts w:ascii="Times New Roman" w:eastAsia="Times New Roman" w:hAnsi="Times New Roman" w:cs="Times New Roman"/>
                <w:b/>
                <w:lang w:eastAsia="ru-RU"/>
              </w:rPr>
              <w:t>на утепляющей прокладке (</w:t>
            </w:r>
            <w:proofErr w:type="spellStart"/>
            <w:r w:rsidR="00071892" w:rsidRPr="004A2B43">
              <w:rPr>
                <w:rFonts w:ascii="Times New Roman" w:eastAsia="Times New Roman" w:hAnsi="Times New Roman" w:cs="Times New Roman"/>
                <w:b/>
                <w:lang w:eastAsia="ru-RU"/>
              </w:rPr>
              <w:t>Костюм+полукомбинезон</w:t>
            </w:r>
            <w:proofErr w:type="spellEnd"/>
            <w:r w:rsidR="00071892" w:rsidRPr="004A2B43">
              <w:rPr>
                <w:rFonts w:ascii="Times New Roman" w:eastAsia="Times New Roman" w:hAnsi="Times New Roman" w:cs="Times New Roman"/>
                <w:b/>
                <w:lang w:eastAsia="ru-RU"/>
              </w:rPr>
              <w:t>) КМФ</w:t>
            </w:r>
          </w:p>
          <w:p w:rsidR="00107846" w:rsidRDefault="00107846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7846" w:rsidRDefault="00107846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7846" w:rsidRDefault="009F0E9D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шт.</w:t>
            </w:r>
          </w:p>
          <w:p w:rsidR="00107846" w:rsidRDefault="00107846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7846" w:rsidRDefault="00107846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7846" w:rsidRPr="004C1FED" w:rsidRDefault="00107846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Комплектация: куртка, полукомбинезон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Куртка: центральная застежка на молнии и контактной ленте. Воротник-стойка. Рукава с внутренними манжетами.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Капюшон: утепленный, регулируемый,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отстегивающийся.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Полукомбинезон: утепленный, регулируемые бретели с пряжками, регулировка по ширине эластичной тесьмой.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Карманы: Куртка: нагрудные карманы с клапанами на текстильной застежке, нижние боковые карманы с двумя входами. Полукомбинезон: боковые.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Костюм утепленный </w:t>
            </w:r>
            <w:proofErr w:type="spellStart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кмф</w:t>
            </w:r>
            <w:proofErr w:type="spellEnd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 с рисунком ягель прекрасно защищает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холода, а также обеспечивает 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маскировку.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Ткань: Ткань: "Темп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210 </w:t>
            </w:r>
            <w:proofErr w:type="spellStart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Рип</w:t>
            </w:r>
            <w:proofErr w:type="spellEnd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-стоп" смесовая (80% полиэ</w:t>
            </w:r>
            <w:r w:rsidR="00627358">
              <w:rPr>
                <w:rFonts w:ascii="Times New Roman" w:eastAsia="Times New Roman" w:hAnsi="Times New Roman" w:cs="Times New Roman"/>
                <w:lang w:eastAsia="ru-RU"/>
              </w:rPr>
              <w:t xml:space="preserve">стер, 20% хлопок), 210 г/м2, </w:t>
            </w:r>
            <w:r w:rsidR="00627358" w:rsidRPr="00627358">
              <w:rPr>
                <w:rFonts w:ascii="Times New Roman" w:eastAsia="Times New Roman" w:hAnsi="Times New Roman" w:cs="Times New Roman"/>
                <w:lang w:eastAsia="ru-RU"/>
              </w:rPr>
              <w:t>Водоотталкивающая пропитка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, подкладка: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100% полиэстер. Утеплитель: куртка: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синтепон, 360 г/м2. Брюки: синтепон, 240</w:t>
            </w:r>
            <w:r w:rsidR="006273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г/м2. </w:t>
            </w:r>
          </w:p>
          <w:p w:rsidR="00071892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Цвет: КМФ ягель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71892" w:rsidRPr="004A2B43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  <w:p w:rsidR="00071892" w:rsidRPr="00CE0CB4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ГОСТ Р 12.4.236-2011</w:t>
            </w:r>
          </w:p>
        </w:tc>
      </w:tr>
      <w:tr w:rsidR="00071892" w:rsidRPr="004C1FED" w:rsidTr="009F0E9D">
        <w:trPr>
          <w:trHeight w:val="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892" w:rsidRDefault="00071892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AE1">
              <w:rPr>
                <w:rFonts w:ascii="Times New Roman" w:eastAsia="Times New Roman" w:hAnsi="Times New Roman" w:cs="Times New Roman"/>
                <w:b/>
                <w:lang w:eastAsia="ru-RU"/>
              </w:rPr>
              <w:t>Костюм КМФ</w:t>
            </w:r>
          </w:p>
          <w:p w:rsidR="00107846" w:rsidRDefault="00107846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7846" w:rsidRPr="00B91AE1" w:rsidRDefault="00CE70CF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  <w:r w:rsidR="00107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Брюки + куртка прямая.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Тип куртки: Прямая.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Застёжка: Потайная на пуговицах.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Воротник: Отложной.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Боковые карманы с клапанами на пуговицах.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Нагрудные карманы с клапанами на пуговицах.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Внутренние карманы (куртка): Один на пуговице.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Застёжка рукава: Манжета на пуговице.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Регулировка пояса (куртка): Нет.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Боковые карманы брюки: Врезные.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 xml:space="preserve">Усиление на коленях, </w:t>
            </w:r>
            <w:r>
              <w:rPr>
                <w:rFonts w:ascii="Times New Roman" w:hAnsi="Times New Roman" w:cs="Times New Roman"/>
              </w:rPr>
              <w:t>ш</w:t>
            </w:r>
            <w:r w:rsidRPr="004C1FED">
              <w:rPr>
                <w:rFonts w:ascii="Times New Roman" w:hAnsi="Times New Roman" w:cs="Times New Roman"/>
              </w:rPr>
              <w:t>лёвки под ремень.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Ширинка: Потайная на пуговицах.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 xml:space="preserve">Конструкция: </w:t>
            </w:r>
          </w:p>
          <w:p w:rsidR="00071892" w:rsidRPr="004C1FED" w:rsidRDefault="00071892" w:rsidP="009F0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 xml:space="preserve">Усилительные накладки на локтях </w:t>
            </w:r>
          </w:p>
          <w:p w:rsidR="00071892" w:rsidRPr="004C1FED" w:rsidRDefault="00071892" w:rsidP="009F0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Дополнительные объемные карманы на рукавах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 xml:space="preserve">Название ткани: Саржа. Состав ткани: 67% х/б, </w:t>
            </w:r>
            <w:r>
              <w:rPr>
                <w:rFonts w:ascii="Times New Roman" w:hAnsi="Times New Roman" w:cs="Times New Roman"/>
              </w:rPr>
              <w:t xml:space="preserve">33% пэ. Плотность ткани </w:t>
            </w:r>
            <w:r w:rsidRPr="004C1FED">
              <w:rPr>
                <w:rFonts w:ascii="Times New Roman" w:hAnsi="Times New Roman" w:cs="Times New Roman"/>
              </w:rPr>
              <w:t>260 г/м². Водоотталкивающая пропитка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FED">
              <w:rPr>
                <w:rFonts w:ascii="Times New Roman" w:hAnsi="Times New Roman" w:cs="Times New Roman"/>
              </w:rPr>
              <w:t>Цвет: Зелёный КМФ</w:t>
            </w:r>
          </w:p>
          <w:p w:rsidR="00071892" w:rsidRPr="004C1FED" w:rsidRDefault="00071892" w:rsidP="009F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1">
              <w:rPr>
                <w:rFonts w:ascii="Times New Roman" w:eastAsia="Times New Roman" w:hAnsi="Times New Roman" w:cs="Times New Roman"/>
                <w:lang w:eastAsia="ru-RU"/>
              </w:rPr>
              <w:t>ГОСТ 12.4.280-2014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0041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71892" w:rsidRPr="004C1FED" w:rsidTr="009F0E9D">
        <w:trPr>
          <w:trHeight w:val="1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892" w:rsidRDefault="00107846" w:rsidP="009F0E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Футболка КМФ</w:t>
            </w:r>
          </w:p>
          <w:p w:rsidR="00107846" w:rsidRPr="004C1FED" w:rsidRDefault="00CE70CF" w:rsidP="009F0E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="001078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шт.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892" w:rsidRDefault="00071892" w:rsidP="009F0E9D">
            <w:pPr>
              <w:rPr>
                <w:rFonts w:ascii="Times New Roman" w:hAnsi="Times New Roman" w:cs="Times New Roman"/>
                <w:color w:val="000000"/>
              </w:rPr>
            </w:pPr>
            <w:r w:rsidRPr="004C1FED">
              <w:rPr>
                <w:rFonts w:ascii="Times New Roman" w:hAnsi="Times New Roman" w:cs="Times New Roman"/>
                <w:color w:val="000000"/>
              </w:rPr>
              <w:t>Ткань: трикотажное полотно, хлопок 100%, плотность 175 г/м², кулирная гладь.</w:t>
            </w:r>
            <w:r w:rsidRPr="004C1FED">
              <w:rPr>
                <w:rFonts w:ascii="Times New Roman" w:hAnsi="Times New Roman" w:cs="Times New Roman"/>
                <w:color w:val="000000"/>
              </w:rPr>
              <w:br/>
              <w:t xml:space="preserve">Рукав короткий. Ворот круглый. </w:t>
            </w:r>
            <w:r w:rsidRPr="004C1FED">
              <w:rPr>
                <w:rFonts w:ascii="Times New Roman" w:hAnsi="Times New Roman" w:cs="Times New Roman"/>
                <w:color w:val="000000"/>
              </w:rPr>
              <w:br/>
              <w:t>Цвет: зеленый камуфляж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ГОСТ Р 53145-2008, </w:t>
            </w:r>
            <w:r w:rsidRPr="00280041">
              <w:rPr>
                <w:rFonts w:ascii="Times New Roman" w:hAnsi="Times New Roman" w:cs="Times New Roman"/>
                <w:color w:val="000000"/>
              </w:rPr>
              <w:t>ТР ТС 017/2011</w:t>
            </w:r>
            <w:bookmarkStart w:id="0" w:name="_GoBack"/>
            <w:bookmarkEnd w:id="0"/>
          </w:p>
          <w:p w:rsidR="00071892" w:rsidRPr="004C1FED" w:rsidRDefault="00071892" w:rsidP="009F0E9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3C3F" w:rsidRPr="004C1FED" w:rsidRDefault="00733C3F"/>
    <w:sectPr w:rsidR="00733C3F" w:rsidRPr="004C1FED" w:rsidSect="001E1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7189"/>
    <w:multiLevelType w:val="multilevel"/>
    <w:tmpl w:val="A77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F"/>
    <w:rsid w:val="00003CE5"/>
    <w:rsid w:val="00071892"/>
    <w:rsid w:val="00107846"/>
    <w:rsid w:val="001965E5"/>
    <w:rsid w:val="001B026F"/>
    <w:rsid w:val="001D16BF"/>
    <w:rsid w:val="001E133A"/>
    <w:rsid w:val="0026772B"/>
    <w:rsid w:val="00280041"/>
    <w:rsid w:val="002C0937"/>
    <w:rsid w:val="00374E9B"/>
    <w:rsid w:val="00392A23"/>
    <w:rsid w:val="00413397"/>
    <w:rsid w:val="004A2B43"/>
    <w:rsid w:val="004C1FED"/>
    <w:rsid w:val="00563496"/>
    <w:rsid w:val="00590C26"/>
    <w:rsid w:val="00594B28"/>
    <w:rsid w:val="005F2933"/>
    <w:rsid w:val="00627358"/>
    <w:rsid w:val="00676629"/>
    <w:rsid w:val="006A705F"/>
    <w:rsid w:val="00733C3F"/>
    <w:rsid w:val="00793AC9"/>
    <w:rsid w:val="00817D51"/>
    <w:rsid w:val="008445FE"/>
    <w:rsid w:val="0092480A"/>
    <w:rsid w:val="00954F91"/>
    <w:rsid w:val="00982F2E"/>
    <w:rsid w:val="009F0E9D"/>
    <w:rsid w:val="00B91AE1"/>
    <w:rsid w:val="00BC3EF6"/>
    <w:rsid w:val="00C637E0"/>
    <w:rsid w:val="00C740E8"/>
    <w:rsid w:val="00CC4DA8"/>
    <w:rsid w:val="00CD06A6"/>
    <w:rsid w:val="00CE0CB4"/>
    <w:rsid w:val="00CE70CF"/>
    <w:rsid w:val="00D00284"/>
    <w:rsid w:val="00D26657"/>
    <w:rsid w:val="00D92B32"/>
    <w:rsid w:val="00DA6CCF"/>
    <w:rsid w:val="00ED5BA2"/>
    <w:rsid w:val="00F742A7"/>
    <w:rsid w:val="00FB31F5"/>
    <w:rsid w:val="00FC50CB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A03F"/>
  <w15:docId w15:val="{444A11E2-4FED-4472-A83A-22896FE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21</cp:revision>
  <dcterms:created xsi:type="dcterms:W3CDTF">2019-07-15T04:31:00Z</dcterms:created>
  <dcterms:modified xsi:type="dcterms:W3CDTF">2021-08-27T06:17:00Z</dcterms:modified>
</cp:coreProperties>
</file>