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7A" w:rsidRDefault="00C5447A" w:rsidP="00101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5447A" w:rsidRDefault="00405B89" w:rsidP="00945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4BC7868F" wp14:editId="4081F99C">
            <wp:extent cx="5972810" cy="1959930"/>
            <wp:effectExtent l="0" t="0" r="0" b="2540"/>
            <wp:docPr id="3" name="Рисунок 3" descr="C:\Documents and Settings\yudaev.am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yudaev.am\Рабочий стол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5" r="3351"/>
                    <a:stretch/>
                  </pic:blipFill>
                  <pic:spPr bwMode="auto">
                    <a:xfrm>
                      <a:off x="0" y="0"/>
                      <a:ext cx="6011190" cy="197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47A" w:rsidRDefault="00C5447A" w:rsidP="00101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1FDB" w:rsidRPr="0029032F" w:rsidRDefault="00101FDB" w:rsidP="00101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9032F">
        <w:rPr>
          <w:rFonts w:ascii="Times New Roman" w:hAnsi="Times New Roman" w:cs="Times New Roman"/>
          <w:b/>
          <w:bCs/>
          <w:sz w:val="20"/>
          <w:szCs w:val="20"/>
        </w:rPr>
        <w:t>ЗАПРОС</w:t>
      </w:r>
    </w:p>
    <w:p w:rsidR="00101FDB" w:rsidRPr="0029032F" w:rsidRDefault="00101FDB" w:rsidP="00101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9032F">
        <w:rPr>
          <w:rFonts w:ascii="Times New Roman" w:hAnsi="Times New Roman" w:cs="Times New Roman"/>
          <w:b/>
          <w:bCs/>
          <w:sz w:val="20"/>
          <w:szCs w:val="20"/>
        </w:rPr>
        <w:t xml:space="preserve"> коммерческого предложения</w:t>
      </w:r>
    </w:p>
    <w:p w:rsidR="00101FDB" w:rsidRPr="0029032F" w:rsidRDefault="00101FDB" w:rsidP="00101FD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9032F">
        <w:rPr>
          <w:rFonts w:ascii="Times New Roman" w:hAnsi="Times New Roman" w:cs="Times New Roman"/>
          <w:b/>
          <w:bCs/>
          <w:sz w:val="20"/>
          <w:szCs w:val="20"/>
        </w:rPr>
        <w:t>Уважаемые господа!</w:t>
      </w:r>
    </w:p>
    <w:p w:rsidR="00774F30" w:rsidRPr="00774F30" w:rsidRDefault="00774F30" w:rsidP="00774F30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АО «СНХЗ»</w:t>
      </w:r>
      <w:r w:rsidRPr="00774F30">
        <w:rPr>
          <w:rFonts w:ascii="Times New Roman" w:hAnsi="Times New Roman" w:cs="Times New Roman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является крупнейшим производителем в РФ синтетических каучуков, антиоксидантов «Агидол» и прочей специальной продукции. Данная продукция также поставляется на предприятия военно-промышленного комплекса.</w:t>
      </w:r>
    </w:p>
    <w:p w:rsidR="00640538" w:rsidRPr="00AA41D0" w:rsidRDefault="00640538" w:rsidP="00AA41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A41D0">
        <w:rPr>
          <w:rFonts w:ascii="Times New Roman" w:hAnsi="Times New Roman" w:cs="Times New Roman"/>
          <w:sz w:val="20"/>
          <w:szCs w:val="20"/>
        </w:rPr>
        <w:t xml:space="preserve">В </w:t>
      </w:r>
      <w:r w:rsidR="000544CB" w:rsidRPr="00AA41D0">
        <w:rPr>
          <w:rFonts w:ascii="Times New Roman" w:hAnsi="Times New Roman" w:cs="Times New Roman"/>
          <w:sz w:val="20"/>
          <w:szCs w:val="20"/>
        </w:rPr>
        <w:t>настоящее</w:t>
      </w:r>
      <w:r w:rsidRPr="00AA41D0">
        <w:rPr>
          <w:rFonts w:ascii="Times New Roman" w:hAnsi="Times New Roman" w:cs="Times New Roman"/>
          <w:sz w:val="20"/>
          <w:szCs w:val="20"/>
        </w:rPr>
        <w:t xml:space="preserve"> время</w:t>
      </w:r>
      <w:r w:rsidR="0094592A">
        <w:rPr>
          <w:rFonts w:ascii="Times New Roman" w:hAnsi="Times New Roman" w:cs="Times New Roman"/>
          <w:sz w:val="20"/>
          <w:szCs w:val="20"/>
        </w:rPr>
        <w:t xml:space="preserve"> наше предприятие</w:t>
      </w:r>
      <w:r w:rsidRPr="00AA41D0">
        <w:rPr>
          <w:rFonts w:ascii="Times New Roman" w:hAnsi="Times New Roman" w:cs="Times New Roman"/>
          <w:sz w:val="20"/>
          <w:szCs w:val="20"/>
        </w:rPr>
        <w:t xml:space="preserve"> планирует реализаци</w:t>
      </w:r>
      <w:r w:rsidR="0094592A">
        <w:rPr>
          <w:rFonts w:ascii="Times New Roman" w:hAnsi="Times New Roman" w:cs="Times New Roman"/>
          <w:sz w:val="20"/>
          <w:szCs w:val="20"/>
        </w:rPr>
        <w:t>ю</w:t>
      </w:r>
      <w:r w:rsidRPr="00AA41D0">
        <w:rPr>
          <w:rFonts w:ascii="Times New Roman" w:hAnsi="Times New Roman" w:cs="Times New Roman"/>
          <w:sz w:val="20"/>
          <w:szCs w:val="20"/>
        </w:rPr>
        <w:t xml:space="preserve"> </w:t>
      </w:r>
      <w:r w:rsidR="00B656F7">
        <w:rPr>
          <w:rFonts w:ascii="Times New Roman" w:hAnsi="Times New Roman" w:cs="Times New Roman"/>
          <w:sz w:val="20"/>
          <w:szCs w:val="20"/>
        </w:rPr>
        <w:t xml:space="preserve">невостребованных на нашем производстве </w:t>
      </w:r>
      <w:r w:rsidR="0078566E">
        <w:rPr>
          <w:rFonts w:ascii="Times New Roman" w:hAnsi="Times New Roman" w:cs="Times New Roman"/>
          <w:sz w:val="20"/>
          <w:szCs w:val="20"/>
        </w:rPr>
        <w:t>ТМЦ из титана</w:t>
      </w:r>
      <w:r w:rsidRPr="00AA41D0">
        <w:rPr>
          <w:rFonts w:ascii="Times New Roman" w:hAnsi="Times New Roman" w:cs="Times New Roman"/>
          <w:sz w:val="20"/>
          <w:szCs w:val="20"/>
        </w:rPr>
        <w:t>, а именно:</w:t>
      </w:r>
    </w:p>
    <w:p w:rsidR="00AA41D0" w:rsidRPr="00AA41D0" w:rsidRDefault="00AA41D0" w:rsidP="00DA728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10" w:type="dxa"/>
        <w:tblLook w:val="04A0" w:firstRow="1" w:lastRow="0" w:firstColumn="1" w:lastColumn="0" w:noHBand="0" w:noVBand="1"/>
      </w:tblPr>
      <w:tblGrid>
        <w:gridCol w:w="445"/>
        <w:gridCol w:w="3868"/>
        <w:gridCol w:w="977"/>
        <w:gridCol w:w="902"/>
        <w:gridCol w:w="3873"/>
      </w:tblGrid>
      <w:tr w:rsidR="00B56112" w:rsidRPr="00FC487D" w:rsidTr="00B56112">
        <w:trPr>
          <w:trHeight w:val="293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112" w:rsidRPr="0094592A" w:rsidRDefault="00B56112" w:rsidP="0078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5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112" w:rsidRPr="0094592A" w:rsidRDefault="00B56112" w:rsidP="0078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5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ТМЦ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112" w:rsidRPr="0094592A" w:rsidRDefault="00B56112" w:rsidP="0078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5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112" w:rsidRPr="00B56112" w:rsidRDefault="00B56112" w:rsidP="0078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 единицы</w:t>
            </w:r>
            <w:r w:rsidRPr="00B56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 кг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6112" w:rsidRPr="007E52A9" w:rsidRDefault="007E52A9" w:rsidP="0078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</w:tr>
      <w:tr w:rsidR="00B56112" w:rsidRPr="00FC487D" w:rsidTr="004A7539">
        <w:trPr>
          <w:trHeight w:val="22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12" w:rsidRPr="007E52A9" w:rsidRDefault="00B56112" w:rsidP="007E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12" w:rsidRPr="007E52A9" w:rsidRDefault="00B56112" w:rsidP="004A7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Емкость из материала титан марки ВТ-1-0 (объем 4,4 м3)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12" w:rsidRPr="007E52A9" w:rsidRDefault="00B56112" w:rsidP="007E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12" w:rsidRPr="007E52A9" w:rsidRDefault="00B56112" w:rsidP="007E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112" w:rsidRPr="007E52A9" w:rsidRDefault="00B56112" w:rsidP="007E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5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Размер: 110*2092*2460, имеются дефекты и пропуски в обечайке, при ремонте в сварном шве образуются трещины</w:t>
            </w:r>
          </w:p>
        </w:tc>
      </w:tr>
      <w:tr w:rsidR="00B56112" w:rsidRPr="00FC487D" w:rsidTr="004A7539">
        <w:trPr>
          <w:trHeight w:val="22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112" w:rsidRPr="007E52A9" w:rsidRDefault="00B56112" w:rsidP="007E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12" w:rsidRPr="007E52A9" w:rsidRDefault="00B56112" w:rsidP="004A7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Опуск ф100х6 чертеж 01-17992.00.000 СБ титан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12" w:rsidRPr="007E52A9" w:rsidRDefault="00B56112" w:rsidP="007E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12" w:rsidRPr="007E52A9" w:rsidRDefault="00B56112" w:rsidP="007E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112" w:rsidRPr="007E52A9" w:rsidRDefault="00B56112" w:rsidP="007E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5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Длина трубы 288,8см, толщина стенки трубы -0,8см. На трубе два отверстия длиной 49см, шириной 2см</w:t>
            </w:r>
          </w:p>
          <w:p w:rsidR="00B56112" w:rsidRPr="007E52A9" w:rsidRDefault="00B56112" w:rsidP="007E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5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Толщина фланца1см. На фланце 8 отверстий диаметром 1,8см. Диаметр фланца 21,5см</w:t>
            </w:r>
          </w:p>
        </w:tc>
      </w:tr>
      <w:tr w:rsidR="00B56112" w:rsidRPr="00FC487D" w:rsidTr="004A7539">
        <w:trPr>
          <w:trHeight w:val="22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12" w:rsidRPr="007E52A9" w:rsidRDefault="00B56112" w:rsidP="007E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12" w:rsidRPr="007E52A9" w:rsidRDefault="00B56112" w:rsidP="004A7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Штуцер чертеж 01-17992.00.000 СБ титан   ВТ-1-0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12" w:rsidRPr="007E52A9" w:rsidRDefault="00B56112" w:rsidP="007E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шт.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12" w:rsidRPr="007E52A9" w:rsidRDefault="00B56112" w:rsidP="007E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112" w:rsidRPr="007E52A9" w:rsidRDefault="00B56112" w:rsidP="007E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5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Высота 16см. Толщина стенки – 0,5 см. Диаметр 22,4 см. Диаметр фланца 33,5см. На фланце 12 отверстий  диаметром 2,3см</w:t>
            </w:r>
          </w:p>
        </w:tc>
      </w:tr>
      <w:tr w:rsidR="00B56112" w:rsidRPr="00FC487D" w:rsidTr="004A7539">
        <w:trPr>
          <w:trHeight w:val="22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112" w:rsidRPr="007E52A9" w:rsidRDefault="00B56112" w:rsidP="007E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12" w:rsidRPr="007E52A9" w:rsidRDefault="00B56112" w:rsidP="004A7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Фланец титан ВТ-1-0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12" w:rsidRPr="007E52A9" w:rsidRDefault="00B56112" w:rsidP="007E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шт.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12" w:rsidRPr="007E52A9" w:rsidRDefault="00B56112" w:rsidP="007E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112" w:rsidRPr="007E52A9" w:rsidRDefault="00B56112" w:rsidP="007E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5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Кольцо ф100х62х15 - 34 шт; кольцо ф80х54х16 - 1 шт; кольцо ф80х50х16 - 1 шт; кольцо ф88х53х16 - 2 шт.</w:t>
            </w:r>
          </w:p>
        </w:tc>
      </w:tr>
      <w:tr w:rsidR="00B56112" w:rsidRPr="00FC487D" w:rsidTr="004A7539">
        <w:trPr>
          <w:trHeight w:val="411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112" w:rsidRPr="007E52A9" w:rsidRDefault="00B56112" w:rsidP="007E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12" w:rsidRPr="007E52A9" w:rsidRDefault="00B56112" w:rsidP="004A75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Перегородка 01-17992.00.001/002 титан ВТ1-06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12" w:rsidRPr="007E52A9" w:rsidRDefault="00B56112" w:rsidP="007E5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12" w:rsidRPr="007E52A9" w:rsidRDefault="00B56112" w:rsidP="007E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112" w:rsidRPr="007E52A9" w:rsidRDefault="00B56112" w:rsidP="007E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6112" w:rsidRPr="00FC487D" w:rsidTr="004A7539">
        <w:trPr>
          <w:trHeight w:val="521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112" w:rsidRPr="007E52A9" w:rsidRDefault="00B56112" w:rsidP="007E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12" w:rsidRPr="007E52A9" w:rsidRDefault="00B56112" w:rsidP="004A75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Люк с крышкой ф800 01-17992.00.000 титан ВТ1-06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12" w:rsidRPr="007E52A9" w:rsidRDefault="00B56112" w:rsidP="007E5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12" w:rsidRPr="007E52A9" w:rsidRDefault="00B56112" w:rsidP="007E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112" w:rsidRPr="007E52A9" w:rsidRDefault="00B56112" w:rsidP="007E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6112" w:rsidRPr="00FC487D" w:rsidTr="004A7539">
        <w:trPr>
          <w:trHeight w:val="22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112" w:rsidRPr="007E52A9" w:rsidRDefault="00B56112" w:rsidP="007E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12" w:rsidRPr="007E52A9" w:rsidRDefault="00B56112" w:rsidP="004A75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Косынка 01-17992.00.001 титан ВТ1-06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12" w:rsidRPr="007E52A9" w:rsidRDefault="00B56112" w:rsidP="007E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шт.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12" w:rsidRPr="007E52A9" w:rsidRDefault="00B56112" w:rsidP="007E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112" w:rsidRPr="007E52A9" w:rsidRDefault="00B56112" w:rsidP="007E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0200E" w:rsidRDefault="0080200E" w:rsidP="00C5447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656F7" w:rsidRDefault="00C5447A" w:rsidP="00C5447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544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Условия </w:t>
      </w:r>
      <w:r w:rsidR="00B656F7">
        <w:rPr>
          <w:rFonts w:ascii="Times New Roman" w:eastAsia="Times New Roman" w:hAnsi="Times New Roman" w:cs="Times New Roman"/>
          <w:sz w:val="20"/>
          <w:szCs w:val="20"/>
          <w:lang w:eastAsia="ar-SA"/>
        </w:rPr>
        <w:t>реализации</w:t>
      </w:r>
      <w:r w:rsidRPr="00C5447A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2F51BF" w:rsidRDefault="00B656F7" w:rsidP="00C5447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1.</w:t>
      </w:r>
      <w:r w:rsidR="00C5447A" w:rsidRPr="00C544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2F51BF">
        <w:rPr>
          <w:rFonts w:ascii="Times New Roman" w:eastAsia="Times New Roman" w:hAnsi="Times New Roman" w:cs="Times New Roman"/>
          <w:sz w:val="20"/>
          <w:szCs w:val="20"/>
          <w:lang w:eastAsia="ar-SA"/>
        </w:rPr>
        <w:t>Цена за единицу ТМЦ с НДС;</w:t>
      </w:r>
    </w:p>
    <w:p w:rsidR="00C5447A" w:rsidRPr="00C5447A" w:rsidRDefault="002F51BF" w:rsidP="00C5447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 </w:t>
      </w:r>
      <w:r w:rsidR="00C5447A" w:rsidRPr="00C5447A">
        <w:rPr>
          <w:rFonts w:ascii="Times New Roman" w:eastAsia="Times New Roman" w:hAnsi="Times New Roman" w:cs="Times New Roman"/>
          <w:sz w:val="20"/>
          <w:szCs w:val="20"/>
          <w:lang w:eastAsia="ar-SA"/>
        </w:rPr>
        <w:t>100% предварительная оплата.</w:t>
      </w:r>
    </w:p>
    <w:p w:rsidR="00C5447A" w:rsidRPr="00C5447A" w:rsidRDefault="002F51BF" w:rsidP="00C5447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B656F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="00C5447A" w:rsidRPr="00C544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Вывоз </w:t>
      </w:r>
      <w:r w:rsidR="0094592A">
        <w:rPr>
          <w:rFonts w:ascii="Times New Roman" w:eastAsia="Times New Roman" w:hAnsi="Times New Roman" w:cs="Times New Roman"/>
          <w:sz w:val="20"/>
          <w:szCs w:val="20"/>
          <w:lang w:eastAsia="ar-SA"/>
        </w:rPr>
        <w:t>ТМЦ</w:t>
      </w:r>
      <w:r w:rsidR="00C5447A" w:rsidRPr="00C544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 склада </w:t>
      </w:r>
      <w:r w:rsidR="00B656F7">
        <w:rPr>
          <w:rFonts w:ascii="Times New Roman" w:eastAsia="Times New Roman" w:hAnsi="Times New Roman" w:cs="Times New Roman"/>
          <w:sz w:val="20"/>
          <w:szCs w:val="20"/>
          <w:lang w:eastAsia="ar-SA"/>
        </w:rPr>
        <w:t>П</w:t>
      </w:r>
      <w:r w:rsidR="00C5447A" w:rsidRPr="00C544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родавца транспортом </w:t>
      </w:r>
      <w:r w:rsidR="0094592A">
        <w:rPr>
          <w:rFonts w:ascii="Times New Roman" w:eastAsia="Times New Roman" w:hAnsi="Times New Roman" w:cs="Times New Roman"/>
          <w:sz w:val="20"/>
          <w:szCs w:val="20"/>
          <w:lang w:eastAsia="ar-SA"/>
        </w:rPr>
        <w:t>П</w:t>
      </w:r>
      <w:r w:rsidR="00C5447A" w:rsidRPr="00C544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окупателя и за счет </w:t>
      </w:r>
      <w:r w:rsidR="0094592A">
        <w:rPr>
          <w:rFonts w:ascii="Times New Roman" w:eastAsia="Times New Roman" w:hAnsi="Times New Roman" w:cs="Times New Roman"/>
          <w:sz w:val="20"/>
          <w:szCs w:val="20"/>
          <w:lang w:eastAsia="ar-SA"/>
        </w:rPr>
        <w:t>П</w:t>
      </w:r>
      <w:r w:rsidR="00C5447A" w:rsidRPr="00C5447A">
        <w:rPr>
          <w:rFonts w:ascii="Times New Roman" w:eastAsia="Times New Roman" w:hAnsi="Times New Roman" w:cs="Times New Roman"/>
          <w:sz w:val="20"/>
          <w:szCs w:val="20"/>
          <w:lang w:eastAsia="ar-SA"/>
        </w:rPr>
        <w:t>окупателя.</w:t>
      </w:r>
    </w:p>
    <w:p w:rsidR="0094592A" w:rsidRDefault="0094592A" w:rsidP="00C5447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447A" w:rsidRPr="00C5447A" w:rsidRDefault="00C5447A" w:rsidP="00C5447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544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случае Вашей заинтересованности в принятии участия в тендере потенциальных покупателей, просим направить коммерческое предложение с условиями покупки </w:t>
      </w:r>
      <w:r w:rsidR="0094592A">
        <w:rPr>
          <w:rFonts w:ascii="Times New Roman" w:eastAsia="Times New Roman" w:hAnsi="Times New Roman" w:cs="Times New Roman"/>
          <w:sz w:val="20"/>
          <w:szCs w:val="20"/>
          <w:lang w:eastAsia="ar-SA"/>
        </w:rPr>
        <w:t>ТМЦ</w:t>
      </w:r>
      <w:r w:rsidRPr="00C544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:rsidR="00101FDB" w:rsidRPr="00C5447A" w:rsidRDefault="0094592A" w:rsidP="002F51BF">
      <w:pPr>
        <w:spacing w:after="0"/>
        <w:ind w:right="-133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101FDB" w:rsidRPr="00C5447A">
        <w:rPr>
          <w:rFonts w:ascii="Times New Roman" w:hAnsi="Times New Roman" w:cs="Times New Roman"/>
          <w:sz w:val="20"/>
          <w:szCs w:val="20"/>
        </w:rPr>
        <w:t xml:space="preserve">рок подачи коммерческих предложений: до </w:t>
      </w:r>
      <w:r w:rsidR="00B67CFE">
        <w:rPr>
          <w:rFonts w:ascii="Times New Roman" w:hAnsi="Times New Roman" w:cs="Times New Roman"/>
          <w:sz w:val="20"/>
          <w:szCs w:val="20"/>
        </w:rPr>
        <w:t>11</w:t>
      </w:r>
      <w:r w:rsidR="00101FDB" w:rsidRPr="00C5447A">
        <w:rPr>
          <w:rFonts w:ascii="Times New Roman" w:hAnsi="Times New Roman" w:cs="Times New Roman"/>
          <w:sz w:val="20"/>
          <w:szCs w:val="20"/>
        </w:rPr>
        <w:t>:00 (</w:t>
      </w:r>
      <w:r>
        <w:rPr>
          <w:rFonts w:ascii="Times New Roman" w:hAnsi="Times New Roman" w:cs="Times New Roman"/>
          <w:sz w:val="20"/>
          <w:szCs w:val="20"/>
        </w:rPr>
        <w:t>по Екатеринбургу</w:t>
      </w:r>
      <w:r w:rsidR="00187F19">
        <w:rPr>
          <w:rFonts w:ascii="Times New Roman" w:hAnsi="Times New Roman" w:cs="Times New Roman"/>
          <w:sz w:val="20"/>
          <w:szCs w:val="20"/>
        </w:rPr>
        <w:t xml:space="preserve">) </w:t>
      </w:r>
      <w:r w:rsidR="00B67CFE">
        <w:rPr>
          <w:rFonts w:ascii="Times New Roman" w:hAnsi="Times New Roman" w:cs="Times New Roman"/>
          <w:sz w:val="20"/>
          <w:szCs w:val="20"/>
        </w:rPr>
        <w:t>0</w:t>
      </w:r>
      <w:r w:rsidR="0034507B">
        <w:rPr>
          <w:rFonts w:ascii="Times New Roman" w:hAnsi="Times New Roman" w:cs="Times New Roman"/>
          <w:sz w:val="20"/>
          <w:szCs w:val="20"/>
        </w:rPr>
        <w:t>6</w:t>
      </w:r>
      <w:r w:rsidR="00101FDB" w:rsidRPr="00C5447A">
        <w:rPr>
          <w:rFonts w:ascii="Times New Roman" w:hAnsi="Times New Roman" w:cs="Times New Roman"/>
          <w:sz w:val="20"/>
          <w:szCs w:val="20"/>
        </w:rPr>
        <w:t>.0</w:t>
      </w:r>
      <w:r w:rsidR="0034507B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101FDB" w:rsidRPr="00C5447A">
        <w:rPr>
          <w:rFonts w:ascii="Times New Roman" w:hAnsi="Times New Roman" w:cs="Times New Roman"/>
          <w:sz w:val="20"/>
          <w:szCs w:val="20"/>
        </w:rPr>
        <w:t xml:space="preserve">.2022 г. на адрес электронной почты: </w:t>
      </w:r>
      <w:hyperlink r:id="rId9" w:history="1">
        <w:r w:rsidR="00101FDB" w:rsidRPr="00C5447A">
          <w:rPr>
            <w:rStyle w:val="ab"/>
            <w:rFonts w:ascii="Times New Roman" w:hAnsi="Times New Roman"/>
            <w:sz w:val="20"/>
            <w:szCs w:val="20"/>
          </w:rPr>
          <w:t>chueva.sn@uktau.ru</w:t>
        </w:r>
      </w:hyperlink>
      <w:r w:rsidR="002F51BF">
        <w:rPr>
          <w:rStyle w:val="ab"/>
          <w:rFonts w:ascii="Times New Roman" w:hAnsi="Times New Roman"/>
          <w:sz w:val="20"/>
          <w:szCs w:val="20"/>
        </w:rPr>
        <w:t>.</w:t>
      </w:r>
    </w:p>
    <w:p w:rsidR="00101FDB" w:rsidRDefault="00101FDB" w:rsidP="001668E7">
      <w:pPr>
        <w:ind w:right="-133" w:firstLine="851"/>
        <w:jc w:val="both"/>
        <w:rPr>
          <w:rStyle w:val="ab"/>
          <w:rFonts w:ascii="Times New Roman" w:hAnsi="Times New Roman"/>
          <w:sz w:val="20"/>
          <w:szCs w:val="20"/>
        </w:rPr>
      </w:pPr>
      <w:r w:rsidRPr="00C5447A">
        <w:rPr>
          <w:rFonts w:ascii="Times New Roman" w:hAnsi="Times New Roman" w:cs="Times New Roman"/>
          <w:sz w:val="20"/>
          <w:szCs w:val="20"/>
        </w:rPr>
        <w:t xml:space="preserve">По всем вопросам обращаться по </w:t>
      </w:r>
      <w:r w:rsidRPr="00C5447A">
        <w:rPr>
          <w:rFonts w:ascii="Times New Roman" w:hAnsi="Times New Roman" w:cs="Times New Roman"/>
          <w:b/>
          <w:sz w:val="20"/>
          <w:szCs w:val="20"/>
        </w:rPr>
        <w:t>тел: 8-3473-29-46-39</w:t>
      </w:r>
      <w:r w:rsidR="0094592A">
        <w:rPr>
          <w:rFonts w:ascii="Times New Roman" w:hAnsi="Times New Roman" w:cs="Times New Roman"/>
          <w:b/>
          <w:sz w:val="20"/>
          <w:szCs w:val="20"/>
        </w:rPr>
        <w:t>; 8-917-459-96-89</w:t>
      </w:r>
      <w:r w:rsidRPr="00C544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447A">
        <w:rPr>
          <w:rFonts w:ascii="Times New Roman" w:hAnsi="Times New Roman" w:cs="Times New Roman"/>
          <w:sz w:val="20"/>
          <w:szCs w:val="20"/>
        </w:rPr>
        <w:t xml:space="preserve">или на электронный адрес: </w:t>
      </w:r>
      <w:hyperlink r:id="rId10" w:history="1">
        <w:r w:rsidRPr="00C5447A">
          <w:rPr>
            <w:rStyle w:val="ab"/>
            <w:rFonts w:ascii="Times New Roman" w:hAnsi="Times New Roman"/>
            <w:sz w:val="20"/>
            <w:szCs w:val="20"/>
          </w:rPr>
          <w:t>chueva.sn@uktau.ru</w:t>
        </w:r>
      </w:hyperlink>
      <w:r w:rsidR="002F51BF">
        <w:rPr>
          <w:rStyle w:val="ab"/>
          <w:rFonts w:ascii="Times New Roman" w:hAnsi="Times New Roman"/>
          <w:sz w:val="20"/>
          <w:szCs w:val="20"/>
        </w:rPr>
        <w:t>.</w:t>
      </w:r>
    </w:p>
    <w:p w:rsidR="00101FDB" w:rsidRPr="0029032F" w:rsidRDefault="00101FDB" w:rsidP="00101FDB">
      <w:pPr>
        <w:spacing w:after="0" w:line="240" w:lineRule="auto"/>
        <w:ind w:left="567" w:right="-13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9032F">
        <w:rPr>
          <w:rFonts w:ascii="Times New Roman" w:hAnsi="Times New Roman" w:cs="Times New Roman"/>
          <w:sz w:val="20"/>
          <w:szCs w:val="20"/>
        </w:rPr>
        <w:t xml:space="preserve">Руководитель сектора </w:t>
      </w:r>
    </w:p>
    <w:p w:rsidR="00101FDB" w:rsidRPr="0029032F" w:rsidRDefault="00C5447A" w:rsidP="00101FDB">
      <w:pPr>
        <w:pStyle w:val="ac"/>
        <w:spacing w:after="0" w:line="240" w:lineRule="auto"/>
        <w:ind w:left="567" w:right="-133" w:firstLine="567"/>
        <w:rPr>
          <w:rFonts w:ascii="Times New Roman" w:hAnsi="Times New Roman" w:cs="Times New Roman"/>
          <w:sz w:val="20"/>
          <w:szCs w:val="20"/>
        </w:rPr>
      </w:pPr>
      <w:r w:rsidRPr="00C5447A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F564D62" wp14:editId="1CE37661">
            <wp:simplePos x="0" y="0"/>
            <wp:positionH relativeFrom="column">
              <wp:posOffset>3682721</wp:posOffset>
            </wp:positionH>
            <wp:positionV relativeFrom="paragraph">
              <wp:posOffset>12065</wp:posOffset>
            </wp:positionV>
            <wp:extent cx="921385" cy="443230"/>
            <wp:effectExtent l="0" t="0" r="0" b="0"/>
            <wp:wrapTight wrapText="bothSides">
              <wp:wrapPolygon edited="0">
                <wp:start x="0" y="0"/>
                <wp:lineTo x="0" y="20424"/>
                <wp:lineTo x="20990" y="20424"/>
                <wp:lineTo x="2099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FDB" w:rsidRPr="0029032F">
        <w:rPr>
          <w:rFonts w:ascii="Times New Roman" w:hAnsi="Times New Roman" w:cs="Times New Roman"/>
          <w:sz w:val="20"/>
          <w:szCs w:val="20"/>
        </w:rPr>
        <w:t>реализации неликвидов и</w:t>
      </w:r>
    </w:p>
    <w:p w:rsidR="00DA7283" w:rsidRDefault="00101FDB" w:rsidP="00101FDB">
      <w:pPr>
        <w:pStyle w:val="ac"/>
        <w:spacing w:after="0" w:line="240" w:lineRule="auto"/>
        <w:ind w:left="567" w:right="-133" w:firstLine="567"/>
        <w:rPr>
          <w:rFonts w:ascii="Times New Roman" w:hAnsi="Times New Roman" w:cs="Times New Roman"/>
        </w:rPr>
      </w:pPr>
      <w:r w:rsidRPr="0029032F">
        <w:rPr>
          <w:rFonts w:ascii="Times New Roman" w:hAnsi="Times New Roman" w:cs="Times New Roman"/>
          <w:sz w:val="20"/>
          <w:szCs w:val="20"/>
        </w:rPr>
        <w:t xml:space="preserve">металлолома ОКОиМ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9032F">
        <w:rPr>
          <w:rFonts w:ascii="Times New Roman" w:hAnsi="Times New Roman" w:cs="Times New Roman"/>
          <w:sz w:val="20"/>
          <w:szCs w:val="20"/>
        </w:rPr>
        <w:t xml:space="preserve">  </w:t>
      </w:r>
      <w:r w:rsidR="00C5447A">
        <w:rPr>
          <w:rFonts w:ascii="Times New Roman" w:hAnsi="Times New Roman" w:cs="Times New Roman"/>
          <w:sz w:val="20"/>
          <w:szCs w:val="20"/>
        </w:rPr>
        <w:t xml:space="preserve">      </w:t>
      </w:r>
      <w:r w:rsidRPr="00E033A4">
        <w:rPr>
          <w:rFonts w:ascii="Times New Roman" w:hAnsi="Times New Roman" w:cs="Times New Roman"/>
        </w:rPr>
        <w:t>С.Н. Чуева</w:t>
      </w:r>
    </w:p>
    <w:p w:rsidR="0094592A" w:rsidRDefault="0094592A" w:rsidP="00101FDB">
      <w:pPr>
        <w:pStyle w:val="ac"/>
        <w:spacing w:after="0" w:line="240" w:lineRule="auto"/>
        <w:ind w:left="567" w:right="-133" w:firstLine="567"/>
        <w:rPr>
          <w:rFonts w:ascii="Times New Roman" w:hAnsi="Times New Roman" w:cs="Times New Roman"/>
        </w:rPr>
      </w:pPr>
    </w:p>
    <w:p w:rsidR="00405B89" w:rsidRDefault="00405B89" w:rsidP="0094592A">
      <w:pPr>
        <w:pStyle w:val="ac"/>
        <w:spacing w:after="0" w:line="240" w:lineRule="auto"/>
        <w:ind w:left="-142" w:right="-133" w:hanging="709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566ED2E3" wp14:editId="749D266E">
            <wp:extent cx="6777355" cy="740496"/>
            <wp:effectExtent l="0" t="0" r="4445" b="2540"/>
            <wp:docPr id="4" name="Рисунок 4" descr="C:\Documents and Settings\yudaev.am\Рабочий стол\doc03164020211112042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yudaev.am\Рабочий стол\doc031640202111120426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337" cy="74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5B89" w:rsidSect="002F51BF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987" w:rsidRDefault="00451987" w:rsidP="00425BEA">
      <w:pPr>
        <w:spacing w:after="0" w:line="240" w:lineRule="auto"/>
      </w:pPr>
      <w:r>
        <w:separator/>
      </w:r>
    </w:p>
  </w:endnote>
  <w:endnote w:type="continuationSeparator" w:id="0">
    <w:p w:rsidR="00451987" w:rsidRDefault="00451987" w:rsidP="0042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987" w:rsidRDefault="00451987" w:rsidP="00425BEA">
      <w:pPr>
        <w:spacing w:after="0" w:line="240" w:lineRule="auto"/>
      </w:pPr>
      <w:r>
        <w:separator/>
      </w:r>
    </w:p>
  </w:footnote>
  <w:footnote w:type="continuationSeparator" w:id="0">
    <w:p w:rsidR="00451987" w:rsidRDefault="00451987" w:rsidP="00425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917D8"/>
    <w:multiLevelType w:val="hybridMultilevel"/>
    <w:tmpl w:val="1CBCCD2E"/>
    <w:lvl w:ilvl="0" w:tplc="88CA23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CDD7CA1"/>
    <w:multiLevelType w:val="hybridMultilevel"/>
    <w:tmpl w:val="7E4A545A"/>
    <w:lvl w:ilvl="0" w:tplc="E7A40C6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D86610"/>
    <w:multiLevelType w:val="hybridMultilevel"/>
    <w:tmpl w:val="60A2953E"/>
    <w:lvl w:ilvl="0" w:tplc="A7BEA8C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0559F9"/>
    <w:multiLevelType w:val="hybridMultilevel"/>
    <w:tmpl w:val="5D60C9F6"/>
    <w:lvl w:ilvl="0" w:tplc="8DDE14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08D1514"/>
    <w:multiLevelType w:val="hybridMultilevel"/>
    <w:tmpl w:val="CB2A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EA"/>
    <w:rsid w:val="000544CB"/>
    <w:rsid w:val="000966AB"/>
    <w:rsid w:val="000B1781"/>
    <w:rsid w:val="00101FDB"/>
    <w:rsid w:val="00112E16"/>
    <w:rsid w:val="00127FB7"/>
    <w:rsid w:val="00133E6D"/>
    <w:rsid w:val="00151ADE"/>
    <w:rsid w:val="00152574"/>
    <w:rsid w:val="001668E7"/>
    <w:rsid w:val="00187F19"/>
    <w:rsid w:val="001A5B62"/>
    <w:rsid w:val="001B73BA"/>
    <w:rsid w:val="00207E9D"/>
    <w:rsid w:val="002714D7"/>
    <w:rsid w:val="00290888"/>
    <w:rsid w:val="002B612B"/>
    <w:rsid w:val="002D16EC"/>
    <w:rsid w:val="002E280C"/>
    <w:rsid w:val="002F51BF"/>
    <w:rsid w:val="00315329"/>
    <w:rsid w:val="0034507B"/>
    <w:rsid w:val="00354E96"/>
    <w:rsid w:val="0038044B"/>
    <w:rsid w:val="00380CC5"/>
    <w:rsid w:val="003C29BD"/>
    <w:rsid w:val="00405B89"/>
    <w:rsid w:val="00425BEA"/>
    <w:rsid w:val="00451987"/>
    <w:rsid w:val="00462855"/>
    <w:rsid w:val="004A7539"/>
    <w:rsid w:val="004B1C50"/>
    <w:rsid w:val="004C1615"/>
    <w:rsid w:val="004D00BC"/>
    <w:rsid w:val="00540F91"/>
    <w:rsid w:val="00544F56"/>
    <w:rsid w:val="005B011C"/>
    <w:rsid w:val="005F3625"/>
    <w:rsid w:val="00600B8F"/>
    <w:rsid w:val="00605065"/>
    <w:rsid w:val="00640538"/>
    <w:rsid w:val="00642364"/>
    <w:rsid w:val="006430CB"/>
    <w:rsid w:val="00662ABD"/>
    <w:rsid w:val="006D261B"/>
    <w:rsid w:val="007031E0"/>
    <w:rsid w:val="00754568"/>
    <w:rsid w:val="0076316F"/>
    <w:rsid w:val="00774F30"/>
    <w:rsid w:val="0078566E"/>
    <w:rsid w:val="007D55B6"/>
    <w:rsid w:val="007E52A9"/>
    <w:rsid w:val="0080200E"/>
    <w:rsid w:val="0081073B"/>
    <w:rsid w:val="00832FE6"/>
    <w:rsid w:val="0085798E"/>
    <w:rsid w:val="008658B0"/>
    <w:rsid w:val="00886D38"/>
    <w:rsid w:val="008E7AC4"/>
    <w:rsid w:val="008F082E"/>
    <w:rsid w:val="008F7D62"/>
    <w:rsid w:val="009047B1"/>
    <w:rsid w:val="00917288"/>
    <w:rsid w:val="0094592A"/>
    <w:rsid w:val="00996BE7"/>
    <w:rsid w:val="00A06A2C"/>
    <w:rsid w:val="00A433C9"/>
    <w:rsid w:val="00AA41D0"/>
    <w:rsid w:val="00AB0949"/>
    <w:rsid w:val="00AD296B"/>
    <w:rsid w:val="00AF091F"/>
    <w:rsid w:val="00B5472C"/>
    <w:rsid w:val="00B56112"/>
    <w:rsid w:val="00B656F7"/>
    <w:rsid w:val="00B67CFE"/>
    <w:rsid w:val="00BD749D"/>
    <w:rsid w:val="00C5447A"/>
    <w:rsid w:val="00D0433D"/>
    <w:rsid w:val="00D25C83"/>
    <w:rsid w:val="00D433B3"/>
    <w:rsid w:val="00D66B45"/>
    <w:rsid w:val="00DA7283"/>
    <w:rsid w:val="00DF5A1D"/>
    <w:rsid w:val="00E61499"/>
    <w:rsid w:val="00E87723"/>
    <w:rsid w:val="00E945C9"/>
    <w:rsid w:val="00EC4DF6"/>
    <w:rsid w:val="00F104B4"/>
    <w:rsid w:val="00F4775C"/>
    <w:rsid w:val="00FC487D"/>
    <w:rsid w:val="00FD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944367"/>
  <w15:docId w15:val="{7A7F4D10-0BC3-4833-AB3F-CDA3D51E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BEA"/>
  </w:style>
  <w:style w:type="paragraph" w:styleId="a5">
    <w:name w:val="footer"/>
    <w:basedOn w:val="a"/>
    <w:link w:val="a6"/>
    <w:uiPriority w:val="99"/>
    <w:semiHidden/>
    <w:unhideWhenUsed/>
    <w:rsid w:val="0042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BEA"/>
  </w:style>
  <w:style w:type="paragraph" w:styleId="a7">
    <w:name w:val="Balloon Text"/>
    <w:basedOn w:val="a"/>
    <w:link w:val="a8"/>
    <w:uiPriority w:val="99"/>
    <w:semiHidden/>
    <w:unhideWhenUsed/>
    <w:rsid w:val="0042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BEA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D433B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D433B3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Hyperlink"/>
    <w:uiPriority w:val="99"/>
    <w:rsid w:val="00D433B3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D0433D"/>
    <w:pPr>
      <w:ind w:left="720"/>
      <w:contextualSpacing/>
    </w:pPr>
  </w:style>
  <w:style w:type="character" w:styleId="ad">
    <w:name w:val="Strong"/>
    <w:basedOn w:val="a0"/>
    <w:uiPriority w:val="22"/>
    <w:qFormat/>
    <w:rsid w:val="00DF5A1D"/>
    <w:rPr>
      <w:b/>
      <w:bCs/>
    </w:rPr>
  </w:style>
  <w:style w:type="paragraph" w:styleId="ae">
    <w:name w:val="No Spacing"/>
    <w:uiPriority w:val="1"/>
    <w:qFormat/>
    <w:rsid w:val="005F3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chueva.sn@ukta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eva.sn@ukta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76E20-4DB5-4337-8A5C-7F682823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Чуева Светлана Николаевна</cp:lastModifiedBy>
  <cp:revision>2</cp:revision>
  <cp:lastPrinted>2022-06-24T05:23:00Z</cp:lastPrinted>
  <dcterms:created xsi:type="dcterms:W3CDTF">2022-08-29T06:23:00Z</dcterms:created>
  <dcterms:modified xsi:type="dcterms:W3CDTF">2022-08-29T06:23:00Z</dcterms:modified>
</cp:coreProperties>
</file>