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4A1" w:rsidRDefault="005B2554" w:rsidP="002E6A68">
      <w:pPr>
        <w:jc w:val="center"/>
      </w:pPr>
      <w:r>
        <w:rPr>
          <w:noProof/>
          <w:lang w:val="ru-RU" w:eastAsia="ru-RU"/>
        </w:rPr>
        <w:drawing>
          <wp:inline distT="0" distB="0" distL="0" distR="0" wp14:anchorId="0144A2CC" wp14:editId="4126207C">
            <wp:extent cx="5812403" cy="2210435"/>
            <wp:effectExtent l="0" t="0" r="0" b="0"/>
            <wp:docPr id="3" name="Рисунок 3" descr="C:\Documents and Settings\yudaev.am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yudaev.am\Рабочий стол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5" r="3351"/>
                    <a:stretch/>
                  </pic:blipFill>
                  <pic:spPr bwMode="auto">
                    <a:xfrm>
                      <a:off x="0" y="0"/>
                      <a:ext cx="5820131" cy="221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554" w:rsidRDefault="005B2554" w:rsidP="005B2554"/>
    <w:p w:rsidR="004B302F" w:rsidRPr="00461E4C" w:rsidRDefault="00BD1508" w:rsidP="004B302F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>З</w:t>
      </w:r>
      <w:r w:rsidR="004B302F" w:rsidRPr="00461E4C">
        <w:rPr>
          <w:rFonts w:ascii="Times New Roman" w:hAnsi="Times New Roman" w:cs="Times New Roman"/>
          <w:b/>
          <w:sz w:val="20"/>
          <w:szCs w:val="20"/>
          <w:lang w:val="ru-RU"/>
        </w:rPr>
        <w:t>апрос</w:t>
      </w:r>
    </w:p>
    <w:p w:rsidR="004B302F" w:rsidRPr="00461E4C" w:rsidRDefault="004B302F" w:rsidP="004B302F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>коммерческого предложения</w:t>
      </w:r>
    </w:p>
    <w:p w:rsidR="004B302F" w:rsidRPr="00961CB5" w:rsidRDefault="004B302F" w:rsidP="004B302F">
      <w:pPr>
        <w:spacing w:line="276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23CAE" w:rsidRPr="00594342" w:rsidRDefault="004B302F" w:rsidP="00523CAE">
      <w:pPr>
        <w:ind w:firstLine="708"/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594342">
        <w:rPr>
          <w:rFonts w:ascii="Times New Roman" w:hAnsi="Times New Roman" w:cs="Times New Roman"/>
          <w:sz w:val="18"/>
          <w:szCs w:val="18"/>
          <w:lang w:val="ru-RU"/>
        </w:rPr>
        <w:t>Уважаемые господа!</w:t>
      </w:r>
      <w:r w:rsidR="00BD1508" w:rsidRPr="0059434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5F657D" w:rsidRPr="00594342">
        <w:rPr>
          <w:rFonts w:ascii="Times New Roman" w:hAnsi="Times New Roman" w:cs="Times New Roman"/>
          <w:sz w:val="18"/>
          <w:szCs w:val="18"/>
          <w:lang w:val="ru-RU"/>
        </w:rPr>
        <w:t>Наше предприятие</w:t>
      </w:r>
      <w:r w:rsidR="00CC1222" w:rsidRPr="00594342">
        <w:rPr>
          <w:rFonts w:ascii="Times New Roman" w:hAnsi="Times New Roman" w:cs="Times New Roman"/>
          <w:sz w:val="18"/>
          <w:szCs w:val="18"/>
          <w:lang w:val="ru-RU"/>
        </w:rPr>
        <w:t xml:space="preserve"> планирует провести </w:t>
      </w:r>
      <w:r w:rsidR="001F3918" w:rsidRPr="00594342">
        <w:rPr>
          <w:rFonts w:ascii="Times New Roman" w:hAnsi="Times New Roman" w:cs="Times New Roman"/>
          <w:sz w:val="18"/>
          <w:szCs w:val="18"/>
          <w:lang w:val="ru-RU"/>
        </w:rPr>
        <w:t>торги</w:t>
      </w:r>
      <w:r w:rsidR="005F657D" w:rsidRPr="00594342">
        <w:rPr>
          <w:rFonts w:ascii="Times New Roman" w:hAnsi="Times New Roman" w:cs="Times New Roman"/>
          <w:sz w:val="18"/>
          <w:szCs w:val="18"/>
          <w:lang w:val="ru-RU"/>
        </w:rPr>
        <w:t xml:space="preserve"> по реализации </w:t>
      </w:r>
      <w:r w:rsidR="00594342">
        <w:rPr>
          <w:rFonts w:ascii="Times New Roman" w:hAnsi="Times New Roman" w:cs="Times New Roman"/>
          <w:sz w:val="18"/>
          <w:szCs w:val="18"/>
          <w:lang w:val="ru-RU"/>
        </w:rPr>
        <w:t>о</w:t>
      </w:r>
      <w:r w:rsidR="00594342" w:rsidRPr="00594342">
        <w:rPr>
          <w:rFonts w:ascii="Times New Roman" w:hAnsi="Times New Roman" w:cs="Times New Roman"/>
          <w:sz w:val="18"/>
          <w:szCs w:val="18"/>
          <w:lang w:val="ru-RU"/>
        </w:rPr>
        <w:t>тход</w:t>
      </w:r>
      <w:r w:rsidR="00594342">
        <w:rPr>
          <w:rFonts w:ascii="Times New Roman" w:hAnsi="Times New Roman" w:cs="Times New Roman"/>
          <w:sz w:val="18"/>
          <w:szCs w:val="18"/>
          <w:lang w:val="ru-RU"/>
        </w:rPr>
        <w:t>ов</w:t>
      </w:r>
      <w:r w:rsidR="00594342" w:rsidRPr="00594342">
        <w:rPr>
          <w:rFonts w:ascii="Times New Roman" w:hAnsi="Times New Roman" w:cs="Times New Roman"/>
          <w:sz w:val="18"/>
          <w:szCs w:val="18"/>
          <w:lang w:val="ru-RU"/>
        </w:rPr>
        <w:t xml:space="preserve"> упаковочных материалов из бумаги и картона несортированные незагрязненные </w:t>
      </w:r>
      <w:r w:rsidR="00523CAE" w:rsidRPr="00594342">
        <w:rPr>
          <w:rFonts w:ascii="Times New Roman" w:hAnsi="Times New Roman" w:cs="Times New Roman"/>
          <w:sz w:val="18"/>
          <w:szCs w:val="18"/>
          <w:lang w:val="ru-RU"/>
        </w:rPr>
        <w:t xml:space="preserve">ФККО </w:t>
      </w:r>
      <w:r w:rsidR="00594342" w:rsidRPr="00594342">
        <w:rPr>
          <w:rFonts w:ascii="Times New Roman" w:hAnsi="Times New Roman" w:cs="Times New Roman"/>
          <w:sz w:val="18"/>
          <w:szCs w:val="18"/>
          <w:lang w:val="ru-RU"/>
        </w:rPr>
        <w:t>40581101605</w:t>
      </w:r>
      <w:r w:rsidR="00523CAE" w:rsidRPr="00594342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на следующих условиях:</w:t>
      </w:r>
    </w:p>
    <w:p w:rsidR="00523CAE" w:rsidRPr="00461E4C" w:rsidRDefault="00523CAE" w:rsidP="00523CAE">
      <w:pPr>
        <w:ind w:firstLine="708"/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</w:pPr>
    </w:p>
    <w:p w:rsidR="00BD1508" w:rsidRPr="00E2282E" w:rsidRDefault="00594342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color w:val="000000"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b/>
          <w:sz w:val="18"/>
          <w:szCs w:val="18"/>
          <w:lang w:val="ru-RU"/>
        </w:rPr>
        <w:t>Отходы упаковочных материалов из бумаги и картона несортированные незагрязненные</w:t>
      </w:r>
      <w:r w:rsidRPr="00E2282E">
        <w:rPr>
          <w:rFonts w:ascii="Times New Roman" w:hAnsi="Times New Roman" w:cs="Times New Roman"/>
          <w:b/>
          <w:color w:val="000000"/>
          <w:sz w:val="18"/>
          <w:szCs w:val="18"/>
          <w:lang w:val="ru-RU"/>
        </w:rPr>
        <w:t xml:space="preserve"> </w:t>
      </w:r>
      <w:r w:rsidR="0056017B" w:rsidRPr="00E2282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– ориентировочное образование до </w:t>
      </w:r>
      <w:r w:rsidR="00372576" w:rsidRPr="00E2282E">
        <w:rPr>
          <w:rFonts w:ascii="Times New Roman" w:hAnsi="Times New Roman" w:cs="Times New Roman"/>
          <w:color w:val="000000"/>
          <w:sz w:val="18"/>
          <w:szCs w:val="18"/>
          <w:lang w:val="ru-RU"/>
        </w:rPr>
        <w:t>28</w:t>
      </w:r>
      <w:r w:rsidR="0056017B" w:rsidRPr="00E2282E">
        <w:rPr>
          <w:rFonts w:ascii="Times New Roman" w:hAnsi="Times New Roman" w:cs="Times New Roman"/>
          <w:color w:val="000000"/>
          <w:sz w:val="18"/>
          <w:szCs w:val="18"/>
          <w:lang w:val="ru-RU"/>
        </w:rPr>
        <w:t>.</w:t>
      </w:r>
      <w:r w:rsidR="00372576" w:rsidRPr="00E2282E">
        <w:rPr>
          <w:rFonts w:ascii="Times New Roman" w:hAnsi="Times New Roman" w:cs="Times New Roman"/>
          <w:color w:val="000000"/>
          <w:sz w:val="18"/>
          <w:szCs w:val="18"/>
          <w:lang w:val="ru-RU"/>
        </w:rPr>
        <w:t>02</w:t>
      </w:r>
      <w:r w:rsidR="0056017B" w:rsidRPr="00E2282E">
        <w:rPr>
          <w:rFonts w:ascii="Times New Roman" w:hAnsi="Times New Roman" w:cs="Times New Roman"/>
          <w:color w:val="000000"/>
          <w:sz w:val="18"/>
          <w:szCs w:val="18"/>
          <w:lang w:val="ru-RU"/>
        </w:rPr>
        <w:t>.202</w:t>
      </w:r>
      <w:r w:rsidR="00372576" w:rsidRPr="00E2282E">
        <w:rPr>
          <w:rFonts w:ascii="Times New Roman" w:hAnsi="Times New Roman" w:cs="Times New Roman"/>
          <w:color w:val="000000"/>
          <w:sz w:val="18"/>
          <w:szCs w:val="18"/>
          <w:lang w:val="ru-RU"/>
        </w:rPr>
        <w:t>3</w:t>
      </w:r>
      <w:r w:rsidR="0056017B" w:rsidRPr="00E2282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г. – </w:t>
      </w:r>
      <w:r w:rsidR="00E2282E" w:rsidRPr="00E2282E">
        <w:rPr>
          <w:rFonts w:ascii="Times New Roman" w:hAnsi="Times New Roman" w:cs="Times New Roman"/>
          <w:color w:val="000000"/>
          <w:sz w:val="18"/>
          <w:szCs w:val="18"/>
          <w:lang w:val="ru-RU"/>
        </w:rPr>
        <w:t>14500</w:t>
      </w:r>
      <w:r w:rsidR="00BD1508" w:rsidRPr="00E2282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кг.</w:t>
      </w:r>
    </w:p>
    <w:p w:rsidR="00BD1508" w:rsidRPr="00E2282E" w:rsidRDefault="00BD1508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Заключение договоров на условиях и в редакции Продавца сроком до </w:t>
      </w:r>
      <w:r w:rsidR="00372576" w:rsidRPr="00E2282E">
        <w:rPr>
          <w:rFonts w:ascii="Times New Roman" w:hAnsi="Times New Roman" w:cs="Times New Roman"/>
          <w:sz w:val="18"/>
          <w:szCs w:val="18"/>
          <w:lang w:val="ru-RU"/>
        </w:rPr>
        <w:t>28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>.</w:t>
      </w:r>
      <w:r w:rsidR="00372576" w:rsidRPr="00E2282E">
        <w:rPr>
          <w:rFonts w:ascii="Times New Roman" w:hAnsi="Times New Roman" w:cs="Times New Roman"/>
          <w:sz w:val="18"/>
          <w:szCs w:val="18"/>
          <w:lang w:val="ru-RU"/>
        </w:rPr>
        <w:t>02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>.202</w:t>
      </w:r>
      <w:r w:rsidR="00372576" w:rsidRPr="00E2282E">
        <w:rPr>
          <w:rFonts w:ascii="Times New Roman" w:hAnsi="Times New Roman" w:cs="Times New Roman"/>
          <w:sz w:val="18"/>
          <w:szCs w:val="18"/>
          <w:lang w:val="ru-RU"/>
        </w:rPr>
        <w:t>3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 г.</w:t>
      </w:r>
    </w:p>
    <w:p w:rsidR="00BD1508" w:rsidRPr="00E2282E" w:rsidRDefault="00BD1508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sz w:val="18"/>
          <w:szCs w:val="18"/>
          <w:lang w:val="ru-RU"/>
        </w:rPr>
        <w:t>Тендерный объем распределяется между предприятиями следующим образом:</w:t>
      </w:r>
    </w:p>
    <w:p w:rsidR="00BD1508" w:rsidRPr="00E2282E" w:rsidRDefault="00BD1508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i/>
          <w:sz w:val="18"/>
          <w:szCs w:val="18"/>
          <w:lang w:val="ru-RU"/>
        </w:rPr>
        <w:t xml:space="preserve"> </w:t>
      </w:r>
      <w:r w:rsidRPr="00E2282E">
        <w:rPr>
          <w:rFonts w:ascii="Times New Roman" w:hAnsi="Times New Roman" w:cs="Times New Roman"/>
          <w:b/>
          <w:i/>
          <w:sz w:val="18"/>
          <w:szCs w:val="18"/>
          <w:lang w:val="ru-RU"/>
        </w:rPr>
        <w:t xml:space="preserve">АО «Синтез-Каучук» </w:t>
      </w:r>
    </w:p>
    <w:p w:rsidR="009B079B" w:rsidRPr="00E2282E" w:rsidRDefault="00E2282E" w:rsidP="00705039">
      <w:pPr>
        <w:pStyle w:val="a4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sz w:val="18"/>
          <w:szCs w:val="18"/>
          <w:lang w:val="ru-RU"/>
        </w:rPr>
        <w:t>Отходы упаковочных материалов из бумаги и картона несортированные незагрязненные</w:t>
      </w:r>
      <w:r w:rsidRPr="00E2282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="00BD1508"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>4</w:t>
      </w:r>
      <w:r w:rsidR="00705039" w:rsidRPr="00E2282E">
        <w:rPr>
          <w:rFonts w:ascii="Times New Roman" w:hAnsi="Times New Roman" w:cs="Times New Roman"/>
          <w:sz w:val="18"/>
          <w:szCs w:val="18"/>
          <w:lang w:val="ru-RU"/>
        </w:rPr>
        <w:t>000 кг.</w:t>
      </w:r>
    </w:p>
    <w:p w:rsidR="00BD1508" w:rsidRPr="00E2282E" w:rsidRDefault="00BD1508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b/>
          <w:i/>
          <w:sz w:val="18"/>
          <w:szCs w:val="18"/>
          <w:lang w:val="ru-RU"/>
        </w:rPr>
        <w:t>АО «СНХЗ»</w:t>
      </w:r>
    </w:p>
    <w:p w:rsidR="00E2282E" w:rsidRPr="00E2282E" w:rsidRDefault="00E2282E" w:rsidP="00E2282E">
      <w:pPr>
        <w:pStyle w:val="a4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sz w:val="18"/>
          <w:szCs w:val="18"/>
          <w:lang w:val="ru-RU"/>
        </w:rPr>
        <w:t>Отходы упаковочных материалов из бумаги и картона несортированные незагрязненные</w:t>
      </w:r>
      <w:r w:rsidRPr="00E2282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>– 8000 кг.</w:t>
      </w:r>
    </w:p>
    <w:p w:rsidR="00E2282E" w:rsidRPr="00E2282E" w:rsidRDefault="00E2282E" w:rsidP="00E2282E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b/>
          <w:i/>
          <w:sz w:val="18"/>
          <w:szCs w:val="18"/>
          <w:lang w:val="ru-RU"/>
        </w:rPr>
        <w:t>ООО «Химремонт»</w:t>
      </w:r>
    </w:p>
    <w:p w:rsidR="00E2282E" w:rsidRPr="00E2282E" w:rsidRDefault="00E2282E" w:rsidP="00E2282E">
      <w:pPr>
        <w:pStyle w:val="a4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sz w:val="18"/>
          <w:szCs w:val="18"/>
          <w:lang w:val="ru-RU"/>
        </w:rPr>
        <w:t>Отходы упаковочных материалов из бумаги и картона несортированные незагрязненные</w:t>
      </w:r>
      <w:r w:rsidRPr="00E2282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>– 1000 кг.</w:t>
      </w:r>
    </w:p>
    <w:p w:rsidR="00E2282E" w:rsidRPr="00E2282E" w:rsidRDefault="00E2282E" w:rsidP="00E2282E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b/>
          <w:i/>
          <w:sz w:val="18"/>
          <w:szCs w:val="18"/>
          <w:lang w:val="ru-RU"/>
        </w:rPr>
        <w:t>ООО «</w:t>
      </w:r>
      <w:proofErr w:type="spellStart"/>
      <w:r w:rsidRPr="00E2282E">
        <w:rPr>
          <w:rFonts w:ascii="Times New Roman" w:hAnsi="Times New Roman" w:cs="Times New Roman"/>
          <w:b/>
          <w:i/>
          <w:sz w:val="18"/>
          <w:szCs w:val="18"/>
          <w:lang w:val="ru-RU"/>
        </w:rPr>
        <w:t>Транском</w:t>
      </w:r>
      <w:proofErr w:type="spellEnd"/>
      <w:r w:rsidRPr="00E2282E">
        <w:rPr>
          <w:rFonts w:ascii="Times New Roman" w:hAnsi="Times New Roman" w:cs="Times New Roman"/>
          <w:b/>
          <w:i/>
          <w:sz w:val="18"/>
          <w:szCs w:val="18"/>
          <w:lang w:val="ru-RU"/>
        </w:rPr>
        <w:t>»</w:t>
      </w:r>
    </w:p>
    <w:p w:rsidR="00E2282E" w:rsidRPr="00E2282E" w:rsidRDefault="00E2282E" w:rsidP="00E2282E">
      <w:pPr>
        <w:pStyle w:val="a4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sz w:val="18"/>
          <w:szCs w:val="18"/>
          <w:lang w:val="ru-RU"/>
        </w:rPr>
        <w:t>Отходы упаковочных материалов из бумаги и картона несортированные незагрязненные</w:t>
      </w:r>
      <w:r w:rsidRPr="00E2282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>– 500 кг.</w:t>
      </w:r>
    </w:p>
    <w:p w:rsidR="00E2282E" w:rsidRPr="00E2282E" w:rsidRDefault="00E2282E" w:rsidP="00E2282E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b/>
          <w:i/>
          <w:sz w:val="18"/>
          <w:szCs w:val="18"/>
          <w:lang w:val="ru-RU"/>
        </w:rPr>
        <w:t>ООО «Защита»</w:t>
      </w:r>
    </w:p>
    <w:p w:rsidR="00E2282E" w:rsidRPr="00E2282E" w:rsidRDefault="00E2282E" w:rsidP="00E2282E">
      <w:pPr>
        <w:pStyle w:val="a4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sz w:val="18"/>
          <w:szCs w:val="18"/>
          <w:lang w:val="ru-RU"/>
        </w:rPr>
        <w:t>Отходы упаковочных материалов из бумаги и картона несортированные незагрязненные</w:t>
      </w:r>
      <w:r w:rsidRPr="00E2282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>– 500 кг.</w:t>
      </w:r>
    </w:p>
    <w:p w:rsidR="00E2282E" w:rsidRPr="00E2282E" w:rsidRDefault="00E2282E" w:rsidP="00E2282E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i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b/>
          <w:i/>
          <w:sz w:val="18"/>
          <w:szCs w:val="18"/>
          <w:lang w:val="ru-RU"/>
        </w:rPr>
        <w:t>ООО «НТЛ»</w:t>
      </w:r>
    </w:p>
    <w:p w:rsidR="00E2282E" w:rsidRPr="00E2282E" w:rsidRDefault="00E2282E" w:rsidP="00E2282E">
      <w:pPr>
        <w:pStyle w:val="a4"/>
        <w:ind w:left="720"/>
        <w:rPr>
          <w:rFonts w:ascii="Times New Roman" w:hAnsi="Times New Roman" w:cs="Times New Roman"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sz w:val="18"/>
          <w:szCs w:val="18"/>
          <w:lang w:val="ru-RU"/>
        </w:rPr>
        <w:t>Отходы упаковочных материалов из бумаги и картона несортированные незагрязненные</w:t>
      </w:r>
      <w:r w:rsidRPr="00E2282E"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>– 500 кг.</w:t>
      </w:r>
    </w:p>
    <w:p w:rsidR="00BD1508" w:rsidRPr="00E2282E" w:rsidRDefault="00C65B64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sz w:val="18"/>
          <w:szCs w:val="18"/>
          <w:lang w:val="ru-RU"/>
        </w:rPr>
        <w:t>Покупатель производит предоплату в размере 50% от суммы договора,</w:t>
      </w:r>
      <w:r w:rsidR="00BD1508"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 не позднее 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5-ти календарных дней с даты подписания договора. </w:t>
      </w:r>
      <w:r w:rsidR="000E22AB"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Остаток суммы 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>оплачивается по факту отгрузки, не позднее 1</w:t>
      </w:r>
      <w:r w:rsidR="00705039" w:rsidRPr="00E2282E">
        <w:rPr>
          <w:rFonts w:ascii="Times New Roman" w:hAnsi="Times New Roman" w:cs="Times New Roman"/>
          <w:sz w:val="18"/>
          <w:szCs w:val="18"/>
          <w:lang w:val="ru-RU"/>
        </w:rPr>
        <w:t>5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>-го числа месяца, следующего за месяцем отгрузки отходов, на основании выставленных Продавцом счет-фактур и накладных.</w:t>
      </w:r>
    </w:p>
    <w:p w:rsidR="000E22AB" w:rsidRPr="00E2282E" w:rsidRDefault="00BD1508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Погрузка и </w:t>
      </w:r>
      <w:r w:rsidR="00E2282E">
        <w:rPr>
          <w:rFonts w:ascii="Times New Roman" w:hAnsi="Times New Roman" w:cs="Times New Roman"/>
          <w:sz w:val="18"/>
          <w:szCs w:val="18"/>
          <w:lang w:val="ru-RU"/>
        </w:rPr>
        <w:t>вывоз отходов с цехов и складов</w:t>
      </w:r>
      <w:r w:rsidR="00523CAE"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>производится силами и за счет Покупателя, по заявке Продавца, не позднее 2-х рабочих дней с момента подачи такой заявки. Заявка Продавца подается</w:t>
      </w:r>
      <w:r w:rsidR="00483B01"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 Покупателю по электронной почте</w:t>
      </w:r>
      <w:r w:rsidR="00FE4CC3"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 по мере накопления отходов</w:t>
      </w:r>
      <w:r w:rsidR="00483B01"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, </w:t>
      </w:r>
      <w:r w:rsidR="00A90F35"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заявка считается принятой 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>Покупателем</w:t>
      </w:r>
      <w:r w:rsidR="008208E9" w:rsidRPr="00E2282E">
        <w:rPr>
          <w:rFonts w:ascii="Times New Roman" w:hAnsi="Times New Roman" w:cs="Times New Roman"/>
          <w:sz w:val="18"/>
          <w:szCs w:val="18"/>
          <w:lang w:val="ru-RU"/>
        </w:rPr>
        <w:t>,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 если в течении 12 часов от него не пос</w:t>
      </w:r>
      <w:r w:rsidR="00FE4CC3"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тупил отказ. </w:t>
      </w:r>
    </w:p>
    <w:p w:rsidR="008208E9" w:rsidRPr="00E2282E" w:rsidRDefault="00483B01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sz w:val="18"/>
          <w:szCs w:val="18"/>
          <w:lang w:val="ru-RU"/>
        </w:rPr>
        <w:t>Взвешивание отходов пленки производится на автовесах Продавца. При погрузке отходов с нескольких цехов/складов, взвешивание производится после</w:t>
      </w:r>
      <w:r w:rsidR="005B73A8"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 отгрузки с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 каждого цеха/склада.</w:t>
      </w:r>
    </w:p>
    <w:p w:rsidR="00BD1508" w:rsidRPr="00E2282E" w:rsidRDefault="008208E9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sz w:val="18"/>
          <w:szCs w:val="18"/>
          <w:lang w:val="ru-RU"/>
        </w:rPr>
        <w:t>М</w:t>
      </w:r>
      <w:r w:rsidR="00FE4CC3" w:rsidRPr="00E2282E">
        <w:rPr>
          <w:rFonts w:ascii="Times New Roman" w:hAnsi="Times New Roman" w:cs="Times New Roman"/>
          <w:sz w:val="18"/>
          <w:szCs w:val="18"/>
          <w:lang w:val="ru-RU"/>
        </w:rPr>
        <w:t>асса отхода в одном рейсе может варьироваться от 100 до 2000 кг.</w:t>
      </w:r>
    </w:p>
    <w:p w:rsidR="00BD1508" w:rsidRPr="00E2282E" w:rsidRDefault="00BD1508" w:rsidP="00705039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sz w:val="18"/>
          <w:szCs w:val="18"/>
          <w:lang w:val="ru-RU"/>
        </w:rPr>
        <w:t>Реализуемые объемы отходов являю</w:t>
      </w:r>
      <w:r w:rsidR="007B7B3E" w:rsidRPr="00E2282E">
        <w:rPr>
          <w:rFonts w:ascii="Times New Roman" w:hAnsi="Times New Roman" w:cs="Times New Roman"/>
          <w:sz w:val="18"/>
          <w:szCs w:val="18"/>
          <w:lang w:val="ru-RU"/>
        </w:rPr>
        <w:t>тся ориентировочными до</w:t>
      </w:r>
      <w:r w:rsidR="008208E9"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72576" w:rsidRPr="00E2282E">
        <w:rPr>
          <w:rFonts w:ascii="Times New Roman" w:hAnsi="Times New Roman" w:cs="Times New Roman"/>
          <w:sz w:val="18"/>
          <w:szCs w:val="18"/>
          <w:lang w:val="ru-RU"/>
        </w:rPr>
        <w:t>28</w:t>
      </w:r>
      <w:r w:rsidR="008208E9"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72576" w:rsidRPr="00E2282E">
        <w:rPr>
          <w:rFonts w:ascii="Times New Roman" w:hAnsi="Times New Roman" w:cs="Times New Roman"/>
          <w:sz w:val="18"/>
          <w:szCs w:val="18"/>
          <w:lang w:val="ru-RU"/>
        </w:rPr>
        <w:t>февраля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 202</w:t>
      </w:r>
      <w:r w:rsidR="00372576" w:rsidRPr="00E2282E">
        <w:rPr>
          <w:rFonts w:ascii="Times New Roman" w:hAnsi="Times New Roman" w:cs="Times New Roman"/>
          <w:sz w:val="18"/>
          <w:szCs w:val="18"/>
          <w:lang w:val="ru-RU"/>
        </w:rPr>
        <w:t>3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 г.</w:t>
      </w:r>
    </w:p>
    <w:p w:rsidR="00FA5987" w:rsidRPr="00E2282E" w:rsidRDefault="00FA5987" w:rsidP="00BD1508">
      <w:pPr>
        <w:rPr>
          <w:rFonts w:ascii="Times New Roman" w:hAnsi="Times New Roman" w:cs="Times New Roman"/>
          <w:sz w:val="18"/>
          <w:szCs w:val="18"/>
          <w:lang w:val="ru-RU"/>
        </w:rPr>
      </w:pPr>
    </w:p>
    <w:p w:rsidR="00FA5987" w:rsidRPr="00E2282E" w:rsidRDefault="00FA5987" w:rsidP="00FA5987">
      <w:pPr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b/>
          <w:sz w:val="18"/>
          <w:szCs w:val="18"/>
          <w:lang w:val="ru-RU"/>
        </w:rPr>
        <w:t xml:space="preserve">Для участия в процедуре </w:t>
      </w:r>
      <w:r w:rsidR="00705039" w:rsidRPr="00E2282E">
        <w:rPr>
          <w:rFonts w:ascii="Times New Roman" w:hAnsi="Times New Roman" w:cs="Times New Roman"/>
          <w:b/>
          <w:sz w:val="18"/>
          <w:szCs w:val="18"/>
          <w:lang w:val="ru-RU"/>
        </w:rPr>
        <w:t>торгов</w:t>
      </w:r>
      <w:r w:rsidRPr="00E2282E">
        <w:rPr>
          <w:rFonts w:ascii="Times New Roman" w:hAnsi="Times New Roman" w:cs="Times New Roman"/>
          <w:b/>
          <w:sz w:val="18"/>
          <w:szCs w:val="18"/>
          <w:lang w:val="ru-RU"/>
        </w:rPr>
        <w:t xml:space="preserve">, свое коммерческое предложение высылать на </w:t>
      </w:r>
      <w:r w:rsidRPr="00E2282E">
        <w:rPr>
          <w:rFonts w:ascii="Times New Roman" w:hAnsi="Times New Roman" w:cs="Times New Roman"/>
          <w:b/>
          <w:sz w:val="18"/>
          <w:szCs w:val="18"/>
        </w:rPr>
        <w:t>e</w:t>
      </w:r>
      <w:r w:rsidRPr="00E2282E">
        <w:rPr>
          <w:rFonts w:ascii="Times New Roman" w:hAnsi="Times New Roman" w:cs="Times New Roman"/>
          <w:b/>
          <w:sz w:val="18"/>
          <w:szCs w:val="18"/>
          <w:lang w:val="ru-RU"/>
        </w:rPr>
        <w:t>-</w:t>
      </w:r>
      <w:r w:rsidRPr="00E2282E">
        <w:rPr>
          <w:rFonts w:ascii="Times New Roman" w:hAnsi="Times New Roman" w:cs="Times New Roman"/>
          <w:b/>
          <w:sz w:val="18"/>
          <w:szCs w:val="18"/>
        </w:rPr>
        <w:t>mail</w:t>
      </w:r>
      <w:r w:rsidRPr="00E2282E">
        <w:rPr>
          <w:rFonts w:ascii="Times New Roman" w:hAnsi="Times New Roman" w:cs="Times New Roman"/>
          <w:b/>
          <w:sz w:val="18"/>
          <w:szCs w:val="18"/>
          <w:lang w:val="ru-RU"/>
        </w:rPr>
        <w:t xml:space="preserve">: </w:t>
      </w:r>
      <w:hyperlink r:id="rId6" w:history="1">
        <w:r w:rsidRPr="00E2282E">
          <w:rPr>
            <w:rStyle w:val="a7"/>
            <w:rFonts w:ascii="Times New Roman" w:hAnsi="Times New Roman" w:cs="Times New Roman"/>
            <w:b/>
            <w:sz w:val="18"/>
            <w:szCs w:val="18"/>
          </w:rPr>
          <w:t>fedotov</w:t>
        </w:r>
        <w:r w:rsidRPr="00E2282E">
          <w:rPr>
            <w:rStyle w:val="a7"/>
            <w:rFonts w:ascii="Times New Roman" w:hAnsi="Times New Roman" w:cs="Times New Roman"/>
            <w:b/>
            <w:sz w:val="18"/>
            <w:szCs w:val="18"/>
            <w:lang w:val="ru-RU"/>
          </w:rPr>
          <w:t>.</w:t>
        </w:r>
        <w:r w:rsidRPr="00E2282E">
          <w:rPr>
            <w:rStyle w:val="a7"/>
            <w:rFonts w:ascii="Times New Roman" w:hAnsi="Times New Roman" w:cs="Times New Roman"/>
            <w:b/>
            <w:sz w:val="18"/>
            <w:szCs w:val="18"/>
          </w:rPr>
          <w:t>gs</w:t>
        </w:r>
        <w:r w:rsidRPr="00E2282E">
          <w:rPr>
            <w:rStyle w:val="a7"/>
            <w:rFonts w:ascii="Times New Roman" w:hAnsi="Times New Roman" w:cs="Times New Roman"/>
            <w:b/>
            <w:sz w:val="18"/>
            <w:szCs w:val="18"/>
            <w:lang w:val="ru-RU"/>
          </w:rPr>
          <w:t>@</w:t>
        </w:r>
        <w:r w:rsidRPr="00E2282E">
          <w:rPr>
            <w:rStyle w:val="a7"/>
            <w:rFonts w:ascii="Times New Roman" w:hAnsi="Times New Roman" w:cs="Times New Roman"/>
            <w:b/>
            <w:sz w:val="18"/>
            <w:szCs w:val="18"/>
          </w:rPr>
          <w:t>snhz</w:t>
        </w:r>
        <w:r w:rsidRPr="00E2282E">
          <w:rPr>
            <w:rStyle w:val="a7"/>
            <w:rFonts w:ascii="Times New Roman" w:hAnsi="Times New Roman" w:cs="Times New Roman"/>
            <w:b/>
            <w:sz w:val="18"/>
            <w:szCs w:val="18"/>
            <w:lang w:val="ru-RU"/>
          </w:rPr>
          <w:t>.</w:t>
        </w:r>
        <w:proofErr w:type="spellStart"/>
        <w:r w:rsidRPr="00E2282E">
          <w:rPr>
            <w:rStyle w:val="a7"/>
            <w:rFonts w:ascii="Times New Roman" w:hAnsi="Times New Roman" w:cs="Times New Roman"/>
            <w:b/>
            <w:sz w:val="18"/>
            <w:szCs w:val="18"/>
          </w:rPr>
          <w:t>ru</w:t>
        </w:r>
        <w:proofErr w:type="spellEnd"/>
      </w:hyperlink>
      <w:r w:rsidRPr="00E2282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до </w:t>
      </w:r>
      <w:r w:rsidR="00B57AF8" w:rsidRPr="00E2282E">
        <w:rPr>
          <w:rFonts w:ascii="Times New Roman" w:hAnsi="Times New Roman" w:cs="Times New Roman"/>
          <w:b/>
          <w:sz w:val="18"/>
          <w:szCs w:val="18"/>
          <w:lang w:val="ru-RU"/>
        </w:rPr>
        <w:t>9</w:t>
      </w:r>
      <w:r w:rsidRPr="00E2282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ч. 00 м. </w:t>
      </w:r>
      <w:r w:rsidR="00372576" w:rsidRPr="00E2282E">
        <w:rPr>
          <w:rFonts w:ascii="Times New Roman" w:hAnsi="Times New Roman" w:cs="Times New Roman"/>
          <w:b/>
          <w:sz w:val="18"/>
          <w:szCs w:val="18"/>
          <w:lang w:val="ru-RU"/>
        </w:rPr>
        <w:t>14</w:t>
      </w:r>
      <w:r w:rsidRPr="00E2282E">
        <w:rPr>
          <w:rFonts w:ascii="Times New Roman" w:hAnsi="Times New Roman" w:cs="Times New Roman"/>
          <w:b/>
          <w:sz w:val="18"/>
          <w:szCs w:val="18"/>
          <w:lang w:val="ru-RU"/>
        </w:rPr>
        <w:t>.</w:t>
      </w:r>
      <w:r w:rsidR="00372576" w:rsidRPr="00E2282E">
        <w:rPr>
          <w:rFonts w:ascii="Times New Roman" w:hAnsi="Times New Roman" w:cs="Times New Roman"/>
          <w:b/>
          <w:sz w:val="18"/>
          <w:szCs w:val="18"/>
          <w:lang w:val="ru-RU"/>
        </w:rPr>
        <w:t>11</w:t>
      </w:r>
      <w:r w:rsidRPr="00E2282E">
        <w:rPr>
          <w:rFonts w:ascii="Times New Roman" w:hAnsi="Times New Roman" w:cs="Times New Roman"/>
          <w:b/>
          <w:sz w:val="18"/>
          <w:szCs w:val="18"/>
          <w:lang w:val="ru-RU"/>
        </w:rPr>
        <w:t>.2022 г. в коммерческом предложении просим Вас ОБЯЗАТЕЛЬНО указать следующее:</w:t>
      </w:r>
    </w:p>
    <w:p w:rsidR="00461E4C" w:rsidRPr="00E2282E" w:rsidRDefault="00461E4C" w:rsidP="00FA5987">
      <w:pPr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961CB5" w:rsidRPr="00E2282E" w:rsidRDefault="00FA5987" w:rsidP="00766A95">
      <w:pPr>
        <w:pStyle w:val="a4"/>
        <w:widowControl/>
        <w:numPr>
          <w:ilvl w:val="0"/>
          <w:numId w:val="1"/>
        </w:numPr>
        <w:spacing w:after="160"/>
        <w:contextualSpacing/>
        <w:rPr>
          <w:rFonts w:ascii="Times New Roman" w:hAnsi="Times New Roman" w:cs="Times New Roman"/>
          <w:sz w:val="18"/>
          <w:szCs w:val="18"/>
          <w:lang w:val="ru-RU"/>
        </w:rPr>
      </w:pPr>
      <w:r w:rsidRPr="00E2282E">
        <w:rPr>
          <w:rFonts w:ascii="Times New Roman" w:hAnsi="Times New Roman" w:cs="Times New Roman"/>
          <w:sz w:val="18"/>
          <w:szCs w:val="18"/>
          <w:lang w:val="ru-RU"/>
        </w:rPr>
        <w:t xml:space="preserve">Вашу максимальную цену за килограмм отходов в рублях </w:t>
      </w:r>
      <w:r w:rsidR="00E2282E">
        <w:rPr>
          <w:rFonts w:ascii="Times New Roman" w:hAnsi="Times New Roman" w:cs="Times New Roman"/>
          <w:sz w:val="18"/>
          <w:szCs w:val="18"/>
          <w:lang w:val="ru-RU"/>
        </w:rPr>
        <w:t>без НДС</w:t>
      </w:r>
      <w:r w:rsidRPr="00E2282E">
        <w:rPr>
          <w:rFonts w:ascii="Times New Roman" w:hAnsi="Times New Roman" w:cs="Times New Roman"/>
          <w:sz w:val="18"/>
          <w:szCs w:val="18"/>
          <w:lang w:val="ru-RU"/>
        </w:rPr>
        <w:t>, на условиях самовывоза.</w:t>
      </w:r>
    </w:p>
    <w:p w:rsidR="00461E4C" w:rsidRDefault="00461E4C" w:rsidP="00961CB5">
      <w:pPr>
        <w:pStyle w:val="a4"/>
        <w:ind w:left="720"/>
        <w:rPr>
          <w:rFonts w:ascii="Times New Roman" w:hAnsi="Times New Roman" w:cs="Times New Roman"/>
          <w:sz w:val="20"/>
          <w:szCs w:val="20"/>
          <w:lang w:val="ru-RU"/>
        </w:rPr>
      </w:pPr>
    </w:p>
    <w:p w:rsidR="00D30578" w:rsidRDefault="00D30578" w:rsidP="00961CB5">
      <w:pPr>
        <w:pStyle w:val="a4"/>
        <w:ind w:left="720"/>
        <w:rPr>
          <w:rFonts w:ascii="Times New Roman" w:hAnsi="Times New Roman" w:cs="Times New Roman"/>
          <w:sz w:val="20"/>
          <w:szCs w:val="20"/>
          <w:lang w:val="ru-RU"/>
        </w:rPr>
      </w:pPr>
    </w:p>
    <w:p w:rsidR="00D30578" w:rsidRDefault="00D30578" w:rsidP="00961CB5">
      <w:pPr>
        <w:pStyle w:val="a4"/>
        <w:ind w:left="720"/>
        <w:rPr>
          <w:rFonts w:ascii="Times New Roman" w:hAnsi="Times New Roman" w:cs="Times New Roman"/>
          <w:sz w:val="20"/>
          <w:szCs w:val="20"/>
          <w:lang w:val="ru-RU"/>
        </w:rPr>
      </w:pPr>
    </w:p>
    <w:p w:rsidR="00D30578" w:rsidRDefault="00D30578" w:rsidP="00961CB5">
      <w:pPr>
        <w:pStyle w:val="a4"/>
        <w:ind w:left="720"/>
        <w:rPr>
          <w:rFonts w:ascii="Times New Roman" w:hAnsi="Times New Roman" w:cs="Times New Roman"/>
          <w:sz w:val="20"/>
          <w:szCs w:val="20"/>
          <w:lang w:val="ru-RU"/>
        </w:rPr>
      </w:pPr>
    </w:p>
    <w:p w:rsidR="00D30578" w:rsidRPr="00961CB5" w:rsidRDefault="00D30578" w:rsidP="00961CB5">
      <w:pPr>
        <w:pStyle w:val="a4"/>
        <w:ind w:left="720"/>
        <w:rPr>
          <w:rFonts w:ascii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</w:p>
    <w:p w:rsidR="00B72173" w:rsidRPr="00461E4C" w:rsidRDefault="00B72173" w:rsidP="004B302F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>Ведущий специалист</w:t>
      </w:r>
    </w:p>
    <w:p w:rsidR="00B72173" w:rsidRPr="00461E4C" w:rsidRDefault="00B57AF8" w:rsidP="004B302F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57AF8">
        <w:rPr>
          <w:rStyle w:val="a7"/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88960" behindDoc="1" locked="0" layoutInCell="1" allowOverlap="1" wp14:anchorId="3F2B7733" wp14:editId="0188AE0E">
            <wp:simplePos x="0" y="0"/>
            <wp:positionH relativeFrom="column">
              <wp:posOffset>3135283</wp:posOffset>
            </wp:positionH>
            <wp:positionV relativeFrom="paragraph">
              <wp:posOffset>18489</wp:posOffset>
            </wp:positionV>
            <wp:extent cx="568325" cy="489585"/>
            <wp:effectExtent l="0" t="0" r="3175" b="5715"/>
            <wp:wrapTight wrapText="bothSides">
              <wp:wrapPolygon edited="0">
                <wp:start x="0" y="0"/>
                <wp:lineTo x="0" y="21012"/>
                <wp:lineTo x="20997" y="21012"/>
                <wp:lineTo x="2099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173" w:rsidRPr="00461E4C">
        <w:rPr>
          <w:rFonts w:ascii="Times New Roman" w:hAnsi="Times New Roman" w:cs="Times New Roman"/>
          <w:b/>
          <w:sz w:val="20"/>
          <w:szCs w:val="20"/>
          <w:lang w:val="ru-RU"/>
        </w:rPr>
        <w:t>по реализации неликвидов</w:t>
      </w:r>
    </w:p>
    <w:p w:rsidR="00B72173" w:rsidRPr="00461E4C" w:rsidRDefault="00B72173" w:rsidP="004B302F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и металлолома ОКО и М                                             </w:t>
      </w:r>
      <w:r w:rsidR="007A6BA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</w:t>
      </w: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    </w:t>
      </w:r>
      <w:r w:rsidR="00961CB5"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</w:t>
      </w:r>
      <w:r w:rsid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</w:t>
      </w:r>
      <w:r w:rsidR="00961CB5"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</w:t>
      </w: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</w:t>
      </w:r>
      <w:r w:rsidR="00766A95"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</w:t>
      </w:r>
      <w:r w:rsidR="00B57AF8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       </w:t>
      </w:r>
      <w:r w:rsidR="007A6BA9">
        <w:rPr>
          <w:rFonts w:ascii="Times New Roman" w:hAnsi="Times New Roman" w:cs="Times New Roman"/>
          <w:b/>
          <w:sz w:val="20"/>
          <w:szCs w:val="20"/>
          <w:lang w:val="ru-RU"/>
        </w:rPr>
        <w:t xml:space="preserve">                     </w:t>
      </w: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 xml:space="preserve">Г. С. Федотов </w:t>
      </w:r>
    </w:p>
    <w:p w:rsidR="008208E9" w:rsidRPr="00461E4C" w:rsidRDefault="00B72173" w:rsidP="004B302F">
      <w:pPr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61E4C">
        <w:rPr>
          <w:rFonts w:ascii="Times New Roman" w:hAnsi="Times New Roman" w:cs="Times New Roman"/>
          <w:b/>
          <w:sz w:val="20"/>
          <w:szCs w:val="20"/>
          <w:lang w:val="ru-RU"/>
        </w:rPr>
        <w:t>8-3473-29-42-65</w:t>
      </w:r>
      <w:r w:rsidR="00961CB5" w:rsidRPr="00461E4C">
        <w:rPr>
          <w:rFonts w:ascii="Times New Roman" w:hAnsi="Times New Roman" w:cs="Times New Roman"/>
          <w:b/>
          <w:sz w:val="20"/>
          <w:szCs w:val="20"/>
          <w:lang w:val="ru-RU"/>
        </w:rPr>
        <w:t>; 8-917-759-90-10</w:t>
      </w:r>
    </w:p>
    <w:p w:rsidR="00B72173" w:rsidRDefault="00D30578" w:rsidP="004B302F">
      <w:pPr>
        <w:rPr>
          <w:rStyle w:val="a7"/>
          <w:rFonts w:ascii="Times New Roman" w:hAnsi="Times New Roman" w:cs="Times New Roman"/>
          <w:b/>
          <w:sz w:val="20"/>
          <w:szCs w:val="20"/>
        </w:rPr>
      </w:pPr>
      <w:hyperlink r:id="rId8" w:history="1">
        <w:r w:rsidR="00961CB5" w:rsidRPr="00461E4C">
          <w:rPr>
            <w:rStyle w:val="a7"/>
            <w:rFonts w:ascii="Times New Roman" w:hAnsi="Times New Roman" w:cs="Times New Roman"/>
            <w:b/>
            <w:sz w:val="20"/>
            <w:szCs w:val="20"/>
          </w:rPr>
          <w:t>fedotov</w:t>
        </w:r>
        <w:r w:rsidR="00961CB5" w:rsidRPr="00461E4C">
          <w:rPr>
            <w:rStyle w:val="a7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r w:rsidR="00961CB5" w:rsidRPr="00461E4C">
          <w:rPr>
            <w:rStyle w:val="a7"/>
            <w:rFonts w:ascii="Times New Roman" w:hAnsi="Times New Roman" w:cs="Times New Roman"/>
            <w:b/>
            <w:sz w:val="20"/>
            <w:szCs w:val="20"/>
          </w:rPr>
          <w:t>gs</w:t>
        </w:r>
        <w:r w:rsidR="00961CB5" w:rsidRPr="00461E4C">
          <w:rPr>
            <w:rStyle w:val="a7"/>
            <w:rFonts w:ascii="Times New Roman" w:hAnsi="Times New Roman" w:cs="Times New Roman"/>
            <w:b/>
            <w:sz w:val="20"/>
            <w:szCs w:val="20"/>
            <w:lang w:val="ru-RU"/>
          </w:rPr>
          <w:t>@</w:t>
        </w:r>
        <w:r w:rsidR="00961CB5" w:rsidRPr="00461E4C">
          <w:rPr>
            <w:rStyle w:val="a7"/>
            <w:rFonts w:ascii="Times New Roman" w:hAnsi="Times New Roman" w:cs="Times New Roman"/>
            <w:b/>
            <w:sz w:val="20"/>
            <w:szCs w:val="20"/>
          </w:rPr>
          <w:t>snhz</w:t>
        </w:r>
        <w:r w:rsidR="00961CB5" w:rsidRPr="00461E4C">
          <w:rPr>
            <w:rStyle w:val="a7"/>
            <w:rFonts w:ascii="Times New Roman" w:hAnsi="Times New Roman" w:cs="Times New Roman"/>
            <w:b/>
            <w:sz w:val="20"/>
            <w:szCs w:val="20"/>
            <w:lang w:val="ru-RU"/>
          </w:rPr>
          <w:t>.</w:t>
        </w:r>
        <w:proofErr w:type="spellStart"/>
        <w:r w:rsidR="00961CB5" w:rsidRPr="00461E4C">
          <w:rPr>
            <w:rStyle w:val="a7"/>
            <w:rFonts w:ascii="Times New Roman" w:hAnsi="Times New Roman" w:cs="Times New Roman"/>
            <w:b/>
            <w:sz w:val="20"/>
            <w:szCs w:val="20"/>
          </w:rPr>
          <w:t>ru</w:t>
        </w:r>
        <w:proofErr w:type="spellEnd"/>
      </w:hyperlink>
    </w:p>
    <w:p w:rsidR="007A6BA9" w:rsidRDefault="007A6BA9" w:rsidP="004B302F">
      <w:pPr>
        <w:rPr>
          <w:rStyle w:val="a7"/>
          <w:rFonts w:ascii="Times New Roman" w:hAnsi="Times New Roman" w:cs="Times New Roman"/>
          <w:b/>
          <w:sz w:val="20"/>
          <w:szCs w:val="20"/>
        </w:rPr>
      </w:pPr>
    </w:p>
    <w:p w:rsidR="007A6BA9" w:rsidRDefault="007A6BA9" w:rsidP="004B302F">
      <w:pPr>
        <w:rPr>
          <w:rStyle w:val="a7"/>
          <w:rFonts w:ascii="Times New Roman" w:hAnsi="Times New Roman" w:cs="Times New Roman"/>
          <w:b/>
          <w:sz w:val="20"/>
          <w:szCs w:val="20"/>
        </w:rPr>
      </w:pPr>
    </w:p>
    <w:p w:rsidR="007A6BA9" w:rsidRPr="00461E4C" w:rsidRDefault="007A6BA9" w:rsidP="004B302F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961CB5" w:rsidRPr="004B302F" w:rsidRDefault="00961CB5" w:rsidP="005B2554">
      <w:pPr>
        <w:rPr>
          <w:lang w:val="ru-RU"/>
        </w:rPr>
      </w:pPr>
    </w:p>
    <w:p w:rsidR="005B2554" w:rsidRPr="00B72173" w:rsidRDefault="005B2554" w:rsidP="005B255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6482715" cy="681589"/>
            <wp:effectExtent l="0" t="0" r="0" b="0"/>
            <wp:docPr id="4" name="Рисунок 4" descr="C:\Documents and Settings\yudaev.am\Рабочий стол\doc03164020211112042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yudaev.am\Рабочий стол\doc031640202111120426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68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554" w:rsidRPr="00B72173" w:rsidSect="00D22DDE">
      <w:type w:val="continuous"/>
      <w:pgSz w:w="11904" w:h="16840"/>
      <w:pgMar w:top="561" w:right="561" w:bottom="278" w:left="5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219EA"/>
    <w:multiLevelType w:val="hybridMultilevel"/>
    <w:tmpl w:val="FB2E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51DAA"/>
    <w:multiLevelType w:val="hybridMultilevel"/>
    <w:tmpl w:val="D5EC669E"/>
    <w:lvl w:ilvl="0" w:tplc="1BAC1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141B"/>
    <w:multiLevelType w:val="hybridMultilevel"/>
    <w:tmpl w:val="B070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B7F48"/>
    <w:multiLevelType w:val="hybridMultilevel"/>
    <w:tmpl w:val="59523810"/>
    <w:lvl w:ilvl="0" w:tplc="8F9024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A75E1"/>
    <w:multiLevelType w:val="hybridMultilevel"/>
    <w:tmpl w:val="59F2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556C3"/>
    <w:multiLevelType w:val="multilevel"/>
    <w:tmpl w:val="9E64D7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4A1"/>
    <w:rsid w:val="000E22AB"/>
    <w:rsid w:val="001F3918"/>
    <w:rsid w:val="002E6A68"/>
    <w:rsid w:val="00372576"/>
    <w:rsid w:val="00404584"/>
    <w:rsid w:val="00461E4C"/>
    <w:rsid w:val="00483B01"/>
    <w:rsid w:val="004B302F"/>
    <w:rsid w:val="00523CAE"/>
    <w:rsid w:val="0056017B"/>
    <w:rsid w:val="00594342"/>
    <w:rsid w:val="005B2554"/>
    <w:rsid w:val="005B73A8"/>
    <w:rsid w:val="005F5C23"/>
    <w:rsid w:val="005F657D"/>
    <w:rsid w:val="00705039"/>
    <w:rsid w:val="00766A95"/>
    <w:rsid w:val="007A6BA9"/>
    <w:rsid w:val="007B7B3E"/>
    <w:rsid w:val="008208E9"/>
    <w:rsid w:val="008974A1"/>
    <w:rsid w:val="008C75CB"/>
    <w:rsid w:val="00961CB5"/>
    <w:rsid w:val="009B079B"/>
    <w:rsid w:val="00A82BA2"/>
    <w:rsid w:val="00A90F35"/>
    <w:rsid w:val="00B35100"/>
    <w:rsid w:val="00B57AF8"/>
    <w:rsid w:val="00B72173"/>
    <w:rsid w:val="00BD1508"/>
    <w:rsid w:val="00C65B64"/>
    <w:rsid w:val="00CC1222"/>
    <w:rsid w:val="00D21A87"/>
    <w:rsid w:val="00D22DDE"/>
    <w:rsid w:val="00D30578"/>
    <w:rsid w:val="00E2282E"/>
    <w:rsid w:val="00FA5987"/>
    <w:rsid w:val="00FB35B0"/>
    <w:rsid w:val="00FE4CC3"/>
    <w:rsid w:val="00FE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30018-AFCA-4C65-8FF8-1FC341CE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7"/>
      <w:outlineLvl w:val="0"/>
    </w:pPr>
    <w:rPr>
      <w:rFonts w:ascii="Times New Roman" w:eastAsia="Times New Roman" w:hAnsi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B25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554"/>
    <w:rPr>
      <w:rFonts w:ascii="Tahoma" w:hAnsi="Tahoma" w:cs="Tahoma"/>
      <w:sz w:val="16"/>
      <w:szCs w:val="16"/>
    </w:rPr>
  </w:style>
  <w:style w:type="character" w:styleId="a7">
    <w:name w:val="Hyperlink"/>
    <w:basedOn w:val="a0"/>
    <w:semiHidden/>
    <w:rsid w:val="00FB3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dotov.gs@snhz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dotov.gs@snhz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Федотов Геннадий Сергеевич</dc:creator>
  <cp:lastModifiedBy>Федотов Генадий Сергеевич</cp:lastModifiedBy>
  <cp:revision>27</cp:revision>
  <cp:lastPrinted>2022-08-05T09:35:00Z</cp:lastPrinted>
  <dcterms:created xsi:type="dcterms:W3CDTF">2021-11-12T04:43:00Z</dcterms:created>
  <dcterms:modified xsi:type="dcterms:W3CDTF">2022-11-11T05:16:00Z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2021-11-12T00:00:00Z</vt:filetime>
  </property>
</Properties>
</file>