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C5" w:rsidRPr="007B7912" w:rsidRDefault="00536BC5" w:rsidP="00536BC5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912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536BC5" w:rsidRPr="00EE638E" w:rsidRDefault="00536BC5" w:rsidP="00536B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7912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BB3B82" w:rsidRPr="006E5D5F">
        <w:rPr>
          <w:rFonts w:ascii="Times New Roman" w:hAnsi="Times New Roman" w:cs="Times New Roman"/>
          <w:b/>
          <w:sz w:val="24"/>
          <w:szCs w:val="24"/>
        </w:rPr>
        <w:t>закуп бумажных пакетов</w:t>
      </w:r>
      <w:r w:rsidR="00BB3B8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для нужд АО «СНХЗ»</w:t>
      </w:r>
    </w:p>
    <w:p w:rsidR="00B51A9F" w:rsidRDefault="00B51A9F" w:rsidP="00B51A9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772"/>
        <w:gridCol w:w="1639"/>
        <w:gridCol w:w="3615"/>
        <w:gridCol w:w="1062"/>
        <w:gridCol w:w="706"/>
      </w:tblGrid>
      <w:tr w:rsidR="00B51A9F" w:rsidTr="00BB3B82"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Pr="00BB3B82" w:rsidRDefault="00B51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B82">
              <w:rPr>
                <w:rFonts w:ascii="Times New Roman" w:hAnsi="Times New Roman"/>
              </w:rPr>
              <w:t>№ п/п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Pr="00BB3B82" w:rsidRDefault="00B51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B82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2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Pr="00BB3B82" w:rsidRDefault="00B51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B82">
              <w:rPr>
                <w:rFonts w:ascii="Times New Roman" w:hAnsi="Times New Roman"/>
              </w:rPr>
              <w:t>Технические и качественные характеристики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Pr="00BB3B82" w:rsidRDefault="00B51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B82">
              <w:rPr>
                <w:rFonts w:ascii="Times New Roman" w:hAnsi="Times New Roman"/>
              </w:rPr>
              <w:t>Ед. изм.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Pr="00BB3B82" w:rsidRDefault="00B51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B82">
              <w:rPr>
                <w:rFonts w:ascii="Times New Roman" w:hAnsi="Times New Roman"/>
              </w:rPr>
              <w:t>Кол-во</w:t>
            </w:r>
          </w:p>
        </w:tc>
      </w:tr>
      <w:tr w:rsidR="00B51A9F" w:rsidTr="00B51A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Pr="00BB3B82" w:rsidRDefault="00B51A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Pr="00BB3B82" w:rsidRDefault="00B51A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Pr="00BB3B82" w:rsidRDefault="00B51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B82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Pr="00BB3B82" w:rsidRDefault="00B51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B82">
              <w:rPr>
                <w:rFonts w:ascii="Times New Roman" w:hAnsi="Times New Roman"/>
              </w:rPr>
              <w:t>Основные характеристики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Pr="00BB3B82" w:rsidRDefault="00B51A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9F" w:rsidRPr="00BB3B82" w:rsidRDefault="00B51A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B3B82" w:rsidTr="00BB3B82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2" w:rsidRPr="00BB3B82" w:rsidRDefault="00BB3B82" w:rsidP="00BB3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B82">
              <w:rPr>
                <w:rFonts w:ascii="Times New Roman" w:hAnsi="Times New Roman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2" w:rsidRPr="00BB3B82" w:rsidRDefault="00BB3B82" w:rsidP="00BB3B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3B82">
              <w:rPr>
                <w:rFonts w:ascii="Times New Roman" w:hAnsi="Times New Roman"/>
                <w:lang w:eastAsia="ru-RU"/>
              </w:rPr>
              <w:t>Пакет бумажный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2" w:rsidRPr="00BB3B82" w:rsidRDefault="00BB3B82" w:rsidP="00BB3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B82">
              <w:rPr>
                <w:rFonts w:ascii="Times New Roman" w:hAnsi="Times New Roman"/>
              </w:rPr>
              <w:t>Для переноса и упаковки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2" w:rsidRPr="00BB3B82" w:rsidRDefault="00BB3B82" w:rsidP="00BB3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B82">
              <w:rPr>
                <w:rFonts w:ascii="Times New Roman" w:hAnsi="Times New Roman" w:cs="Times New Roman"/>
              </w:rPr>
              <w:t>Пакет бумажный с логотипом, 300*400*</w:t>
            </w:r>
            <w:r w:rsidRPr="00BB3B82">
              <w:rPr>
                <w:rFonts w:ascii="Times New Roman" w:hAnsi="Times New Roman" w:cs="Times New Roman"/>
                <w:lang w:val="en-US"/>
              </w:rPr>
              <w:t>I</w:t>
            </w:r>
            <w:r w:rsidRPr="00BB3B82">
              <w:rPr>
                <w:rFonts w:ascii="Times New Roman" w:hAnsi="Times New Roman" w:cs="Times New Roman"/>
              </w:rPr>
              <w:t xml:space="preserve">20 мм, бумага мелованная, 200 гр., печать офсетная цветная 4+0, матовая </w:t>
            </w:r>
            <w:proofErr w:type="spellStart"/>
            <w:r w:rsidRPr="00BB3B82">
              <w:rPr>
                <w:rFonts w:ascii="Times New Roman" w:hAnsi="Times New Roman" w:cs="Times New Roman"/>
              </w:rPr>
              <w:t>ламинация</w:t>
            </w:r>
            <w:proofErr w:type="spellEnd"/>
            <w:r w:rsidRPr="00BB3B82">
              <w:rPr>
                <w:rFonts w:ascii="Times New Roman" w:hAnsi="Times New Roman" w:cs="Times New Roman"/>
              </w:rPr>
              <w:t>, рисунок с двух сторон пакета (разный), люверсы - серебро, верёвочки синие, 6 мм.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2" w:rsidRPr="00BB3B82" w:rsidRDefault="00BB3B82" w:rsidP="00BB3B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3B82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2" w:rsidRPr="00BB3B82" w:rsidRDefault="00BB3B82" w:rsidP="00BB3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B82">
              <w:rPr>
                <w:rFonts w:ascii="Times New Roman" w:hAnsi="Times New Roman"/>
              </w:rPr>
              <w:t>1000</w:t>
            </w:r>
          </w:p>
        </w:tc>
      </w:tr>
    </w:tbl>
    <w:p w:rsidR="00B51A9F" w:rsidRDefault="00B51A9F" w:rsidP="00B51A9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6BC5" w:rsidRPr="00005C27" w:rsidRDefault="00536BC5" w:rsidP="00536BC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Поставляемый товар должен быть новым, оригинальным, пригодным для целей его использования, не имеющим дефектов, не бывшим в употреблении, в ремонте, в том числе, у которого не были восстановлены потребительские свойства, отвечать всем предъявленным требованиям в соответствии с действующим законодательством.</w:t>
      </w:r>
    </w:p>
    <w:p w:rsidR="00536BC5" w:rsidRPr="00005C27" w:rsidRDefault="00536BC5" w:rsidP="00536BC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Стоимость Товара должна включать стоимость доставки.</w:t>
      </w:r>
    </w:p>
    <w:p w:rsidR="00536BC5" w:rsidRPr="00005C27" w:rsidRDefault="00536BC5" w:rsidP="00536BC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b/>
          <w:sz w:val="24"/>
          <w:szCs w:val="24"/>
          <w:lang w:eastAsia="ru-RU"/>
        </w:rPr>
        <w:t>Место поставки товара</w:t>
      </w:r>
      <w:r w:rsidRPr="00005C27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536BC5" w:rsidRPr="009F3248" w:rsidRDefault="00536BC5" w:rsidP="00536BC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05C27">
        <w:rPr>
          <w:rFonts w:ascii="Times New Roman" w:hAnsi="Times New Roman"/>
          <w:sz w:val="24"/>
          <w:szCs w:val="24"/>
        </w:rPr>
        <w:t xml:space="preserve">453107, Россия, Республика Башкортостан, г. </w:t>
      </w:r>
      <w:proofErr w:type="gramStart"/>
      <w:r w:rsidRPr="00005C27">
        <w:rPr>
          <w:rFonts w:ascii="Times New Roman" w:hAnsi="Times New Roman"/>
          <w:sz w:val="24"/>
          <w:szCs w:val="24"/>
        </w:rPr>
        <w:t>Стерлитамак,  ул.</w:t>
      </w:r>
      <w:proofErr w:type="gramEnd"/>
      <w:r w:rsidRPr="00005C27">
        <w:rPr>
          <w:rFonts w:ascii="Times New Roman" w:hAnsi="Times New Roman"/>
          <w:sz w:val="24"/>
          <w:szCs w:val="24"/>
        </w:rPr>
        <w:t>,  Техническая, 14, К-27</w:t>
      </w:r>
    </w:p>
    <w:p w:rsidR="00536BC5" w:rsidRPr="00005C27" w:rsidRDefault="00536BC5" w:rsidP="00536BC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Коммерческое предложение должно быть заверено подписью, печатью.</w:t>
      </w:r>
    </w:p>
    <w:p w:rsidR="00536BC5" w:rsidRPr="00005C27" w:rsidRDefault="00536BC5" w:rsidP="00536BC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Содержать следующую информацию: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Цена единицы;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НДС / без НДС;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 xml:space="preserve">Условия оплаты </w:t>
      </w:r>
      <w:r w:rsidRPr="00005C27">
        <w:rPr>
          <w:rFonts w:ascii="Times New Roman" w:hAnsi="Times New Roman"/>
          <w:sz w:val="24"/>
          <w:szCs w:val="24"/>
        </w:rPr>
        <w:t>постоплата (какая отсрочка), предоплата (какой %);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Срок оказания услуги / поставки;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ФИО предста</w:t>
      </w:r>
      <w:r w:rsidRPr="00AC134F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вителя</w:t>
      </w:r>
      <w:r w:rsidRPr="00005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Адрес электрон</w:t>
      </w:r>
      <w:r w:rsidRPr="00AC134F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ной почты</w:t>
      </w:r>
      <w:r w:rsidRPr="00005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536BC5" w:rsidRPr="00005C27" w:rsidRDefault="00536BC5" w:rsidP="00536BC5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Номер телефо</w:t>
      </w:r>
      <w:r w:rsidRPr="00AC134F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</w:t>
      </w:r>
      <w:r w:rsidRPr="00005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36BC5" w:rsidRPr="00005C27" w:rsidRDefault="00536BC5" w:rsidP="00536BC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К коммерческому предложению должны быть приложены учредительный документы:</w:t>
      </w:r>
    </w:p>
    <w:p w:rsidR="00536BC5" w:rsidRPr="00005C27" w:rsidRDefault="00536BC5" w:rsidP="00536BC5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ОГРН, ИНН</w:t>
      </w:r>
    </w:p>
    <w:p w:rsidR="00536BC5" w:rsidRPr="00005C27" w:rsidRDefault="00536BC5" w:rsidP="00536BC5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05C27">
        <w:rPr>
          <w:rFonts w:ascii="Times New Roman" w:hAnsi="Times New Roman"/>
          <w:sz w:val="24"/>
          <w:szCs w:val="24"/>
          <w:lang w:eastAsia="ru-RU"/>
        </w:rPr>
        <w:t>Устав</w:t>
      </w:r>
    </w:p>
    <w:p w:rsidR="00536BC5" w:rsidRDefault="00536BC5" w:rsidP="00536BC5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83D31">
        <w:rPr>
          <w:rFonts w:ascii="Times New Roman" w:hAnsi="Times New Roman"/>
          <w:sz w:val="24"/>
          <w:szCs w:val="24"/>
          <w:lang w:eastAsia="ru-RU"/>
        </w:rPr>
        <w:t>Приказ.</w:t>
      </w:r>
    </w:p>
    <w:p w:rsidR="00536BC5" w:rsidRDefault="00536BC5" w:rsidP="00536BC5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20CD5">
        <w:rPr>
          <w:rFonts w:ascii="Times New Roman" w:hAnsi="Times New Roman"/>
          <w:sz w:val="24"/>
          <w:szCs w:val="24"/>
          <w:lang w:eastAsia="ru-RU"/>
        </w:rPr>
        <w:t>Если Индивидуальный предприниматель – Выписка ЕГРИП, ИНН, ОГРН, копии паспорта.</w:t>
      </w: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6BC5" w:rsidRDefault="00536BC5" w:rsidP="00536BC5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36BC5">
        <w:rPr>
          <w:rFonts w:ascii="Times New Roman" w:hAnsi="Times New Roman"/>
          <w:sz w:val="24"/>
          <w:szCs w:val="24"/>
          <w:lang w:eastAsia="ru-RU"/>
        </w:rPr>
        <w:t>Прошу заполнить таблицу (см. ниже), подписать, заверить печатью и отправить вместе с коммерческим предложением.</w:t>
      </w:r>
    </w:p>
    <w:tbl>
      <w:tblPr>
        <w:tblW w:w="101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11"/>
        <w:gridCol w:w="709"/>
        <w:gridCol w:w="680"/>
        <w:gridCol w:w="709"/>
        <w:gridCol w:w="709"/>
        <w:gridCol w:w="850"/>
        <w:gridCol w:w="696"/>
        <w:gridCol w:w="892"/>
        <w:gridCol w:w="964"/>
        <w:gridCol w:w="850"/>
        <w:gridCol w:w="992"/>
        <w:gridCol w:w="1134"/>
      </w:tblGrid>
      <w:tr w:rsidR="00536BC5" w:rsidRPr="00AC134F" w:rsidTr="00536BC5">
        <w:trPr>
          <w:trHeight w:val="585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Контрагента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Цена единицы с НДС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/без НДС</w:t>
            </w:r>
            <w:r w:rsidRPr="00AC134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договора, в руб.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оказания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контрагентов</w:t>
            </w:r>
          </w:p>
        </w:tc>
      </w:tr>
      <w:tr w:rsidR="00536BC5" w:rsidRPr="00AC134F" w:rsidTr="00536BC5">
        <w:trPr>
          <w:trHeight w:val="930"/>
        </w:trPr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НДС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 НДС 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%</w:t>
            </w: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предоплаты  </w:t>
            </w:r>
            <w:proofErr w:type="spellStart"/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постоплаты</w:t>
            </w:r>
            <w:proofErr w:type="spellEnd"/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ФИО предста</w:t>
            </w: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электрон</w:t>
            </w: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ной почты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телефо</w:t>
            </w:r>
            <w:r w:rsidRPr="00AC13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</w:p>
        </w:tc>
      </w:tr>
      <w:tr w:rsidR="00536BC5" w:rsidRPr="00AC134F" w:rsidTr="00536BC5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5C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 w:rsidR="00536BC5" w:rsidRPr="00AC134F" w:rsidTr="00536BC5">
        <w:trPr>
          <w:trHeight w:val="99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5C2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BB3B82" w:rsidP="00536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BC5" w:rsidRPr="00AC134F" w:rsidRDefault="00536BC5" w:rsidP="0062035B">
            <w:pPr>
              <w:spacing w:after="0" w:line="240" w:lineRule="auto"/>
              <w:rPr>
                <w:rFonts w:ascii="Times New Roman" w:hAnsi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BC5" w:rsidRPr="00AC134F" w:rsidRDefault="00536BC5" w:rsidP="00620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6BC5" w:rsidRPr="00536BC5" w:rsidRDefault="00536BC5" w:rsidP="00536BC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51A9F" w:rsidRDefault="00557042" w:rsidP="00B51A9F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Примерный образец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341"/>
        <w:gridCol w:w="4341"/>
      </w:tblGrid>
      <w:tr w:rsidR="000B4DBE" w:rsidTr="000B4DBE">
        <w:tc>
          <w:tcPr>
            <w:tcW w:w="0" w:type="auto"/>
          </w:tcPr>
          <w:p w:rsidR="00557042" w:rsidRDefault="000B4DBE" w:rsidP="00B51A9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479174" cy="2619530"/>
                  <wp:effectExtent l="0" t="8255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71938197367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485717" cy="2624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57042" w:rsidRDefault="000B4DBE" w:rsidP="00B51A9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66981" cy="2610350"/>
                  <wp:effectExtent l="9208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71938199114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477042" cy="261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042" w:rsidRDefault="00557042" w:rsidP="00B51A9F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51A9F" w:rsidRDefault="00B51A9F" w:rsidP="00B51A9F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176" w:rsidRDefault="00245176" w:rsidP="00245176">
      <w:pPr>
        <w:rPr>
          <w:rFonts w:ascii="Times New Roman" w:hAnsi="Times New Roman" w:cs="Times New Roman"/>
          <w:sz w:val="24"/>
          <w:szCs w:val="24"/>
        </w:rPr>
      </w:pPr>
    </w:p>
    <w:p w:rsidR="008846D5" w:rsidRPr="00245176" w:rsidRDefault="008846D5" w:rsidP="002451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46D5" w:rsidRPr="0024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0A4B"/>
    <w:multiLevelType w:val="hybridMultilevel"/>
    <w:tmpl w:val="1DFE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789E"/>
    <w:multiLevelType w:val="hybridMultilevel"/>
    <w:tmpl w:val="4604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B8"/>
    <w:rsid w:val="000B4DBE"/>
    <w:rsid w:val="00141DCE"/>
    <w:rsid w:val="00245176"/>
    <w:rsid w:val="00497E60"/>
    <w:rsid w:val="00536BC5"/>
    <w:rsid w:val="005531D7"/>
    <w:rsid w:val="00557042"/>
    <w:rsid w:val="005E7719"/>
    <w:rsid w:val="0067144B"/>
    <w:rsid w:val="008846D5"/>
    <w:rsid w:val="008B70B8"/>
    <w:rsid w:val="00AA1581"/>
    <w:rsid w:val="00B51A9F"/>
    <w:rsid w:val="00BB3B82"/>
    <w:rsid w:val="00BE2708"/>
    <w:rsid w:val="00C61050"/>
    <w:rsid w:val="00C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559C"/>
  <w15:chartTrackingRefBased/>
  <w15:docId w15:val="{67FD67F9-0F0D-4D1B-925B-819E9FCF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BC5"/>
    <w:pPr>
      <w:ind w:left="720"/>
      <w:contextualSpacing/>
    </w:pPr>
  </w:style>
  <w:style w:type="table" w:styleId="a4">
    <w:name w:val="Table Grid"/>
    <w:basedOn w:val="a1"/>
    <w:uiPriority w:val="39"/>
    <w:rsid w:val="0055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Олеся Ивановна</dc:creator>
  <cp:keywords/>
  <dc:description/>
  <cp:lastModifiedBy>Чернова Арина Сергеевна</cp:lastModifiedBy>
  <cp:revision>13</cp:revision>
  <dcterms:created xsi:type="dcterms:W3CDTF">2024-06-21T04:58:00Z</dcterms:created>
  <dcterms:modified xsi:type="dcterms:W3CDTF">2024-06-26T06:09:00Z</dcterms:modified>
</cp:coreProperties>
</file>