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0C" w:rsidRDefault="0015500C" w:rsidP="0015500C">
      <w:pPr>
        <w:pStyle w:val="a5"/>
        <w:jc w:val="center"/>
        <w:rPr>
          <w:b/>
          <w:caps/>
          <w:sz w:val="24"/>
          <w:szCs w:val="24"/>
        </w:rPr>
      </w:pPr>
      <w:bookmarkStart w:id="0" w:name="_GoBack"/>
      <w:r w:rsidRPr="008F5650">
        <w:rPr>
          <w:b/>
          <w:caps/>
          <w:sz w:val="24"/>
          <w:szCs w:val="24"/>
        </w:rPr>
        <w:t>Анкета на участие в Аккредитации</w:t>
      </w:r>
      <w:bookmarkEnd w:id="0"/>
      <w:r w:rsidRPr="008F5650">
        <w:rPr>
          <w:rStyle w:val="a7"/>
          <w:b/>
          <w:caps/>
          <w:sz w:val="24"/>
          <w:szCs w:val="24"/>
        </w:rPr>
        <w:footnoteReference w:id="1"/>
      </w:r>
    </w:p>
    <w:p w:rsidR="0015500C" w:rsidRPr="006C1CD7" w:rsidRDefault="0015500C" w:rsidP="0015500C">
      <w:pPr>
        <w:pStyle w:val="a5"/>
        <w:jc w:val="center"/>
        <w:rPr>
          <w:b/>
          <w:caps/>
          <w:sz w:val="24"/>
          <w:szCs w:val="24"/>
        </w:rPr>
      </w:pPr>
    </w:p>
    <w:p w:rsidR="0015500C" w:rsidRPr="009349AF" w:rsidRDefault="0015500C" w:rsidP="0015500C">
      <w:pPr>
        <w:pStyle w:val="a5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04"/>
        <w:gridCol w:w="3785"/>
      </w:tblGrid>
      <w:tr w:rsidR="0015500C" w:rsidRPr="009349AF" w:rsidTr="00BA318B">
        <w:trPr>
          <w:trHeight w:val="57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b/>
                <w:lang w:eastAsia="en-US"/>
              </w:rPr>
            </w:pPr>
            <w:r w:rsidRPr="009349AF">
              <w:rPr>
                <w:b/>
              </w:rPr>
              <w:t>№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b/>
                <w:lang w:eastAsia="en-US"/>
              </w:rPr>
            </w:pPr>
            <w:r w:rsidRPr="009349AF">
              <w:rPr>
                <w:b/>
              </w:rPr>
              <w:t>Анкета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b/>
                <w:lang w:eastAsia="en-US"/>
              </w:rPr>
            </w:pPr>
            <w:r w:rsidRPr="009349AF">
              <w:rPr>
                <w:b/>
              </w:rPr>
              <w:t>Сведения о Претенденте Аккредитации</w:t>
            </w:r>
          </w:p>
        </w:tc>
      </w:tr>
      <w:tr w:rsidR="0015500C" w:rsidRPr="009349AF" w:rsidTr="00BA318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Полное фирменное наименование Претендента: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Организационно-правовая форма: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Прежнее название организации, если менялось и когда (перечислить названия и даты регистрации)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Учредители (перечислить наименование или организационно-правовую форму или Ф.И.О. всех учредителей)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Уставной капитал: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Юридический адрес: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Фактический адрес: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Телефон/факс: </w:t>
            </w:r>
          </w:p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Телекс/электронная почта: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trHeight w:val="45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Руководитель организации: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>
              <w:t xml:space="preserve">Дата, место </w:t>
            </w:r>
            <w:r w:rsidRPr="009349AF">
              <w:t>и орган регистрации:</w:t>
            </w:r>
          </w:p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Свидетельство о внесении в Единый государственный реестр юридических лиц (дата и номер, кем выдано)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Реквизиты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ИНН_________________</w:t>
            </w:r>
          </w:p>
          <w:p w:rsidR="0015500C" w:rsidRPr="009349AF" w:rsidRDefault="0015500C" w:rsidP="00BA318B">
            <w:pPr>
              <w:pStyle w:val="a5"/>
            </w:pPr>
            <w:r w:rsidRPr="009349AF">
              <w:t>КПП__________________</w:t>
            </w:r>
          </w:p>
          <w:p w:rsidR="0015500C" w:rsidRPr="009349AF" w:rsidRDefault="0015500C" w:rsidP="00BA318B">
            <w:pPr>
              <w:pStyle w:val="a5"/>
            </w:pPr>
            <w:r w:rsidRPr="009349AF">
              <w:t>ОКПО_________________</w:t>
            </w:r>
          </w:p>
          <w:p w:rsidR="0015500C" w:rsidRPr="009349AF" w:rsidRDefault="0015500C" w:rsidP="00BA318B">
            <w:pPr>
              <w:pStyle w:val="a5"/>
            </w:pPr>
            <w:r w:rsidRPr="009349AF">
              <w:t>ОКВЭД______________</w:t>
            </w:r>
          </w:p>
          <w:p w:rsidR="0015500C" w:rsidRPr="009349AF" w:rsidRDefault="0015500C" w:rsidP="00BA318B">
            <w:pPr>
              <w:pStyle w:val="a5"/>
            </w:pPr>
            <w:r w:rsidRPr="009349AF">
              <w:t xml:space="preserve">Р/счет </w:t>
            </w:r>
          </w:p>
          <w:p w:rsidR="0015500C" w:rsidRPr="009349AF" w:rsidRDefault="0015500C" w:rsidP="00BA318B">
            <w:pPr>
              <w:pStyle w:val="a5"/>
            </w:pPr>
            <w:r w:rsidRPr="009349AF">
              <w:t>в (наименование и адрес банка)</w:t>
            </w:r>
          </w:p>
          <w:p w:rsidR="0015500C" w:rsidRPr="009349AF" w:rsidRDefault="0015500C" w:rsidP="00BA318B">
            <w:pPr>
              <w:pStyle w:val="a5"/>
            </w:pPr>
            <w:r w:rsidRPr="009349AF">
              <w:t>БИК</w:t>
            </w:r>
          </w:p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к/с</w:t>
            </w:r>
          </w:p>
        </w:tc>
      </w:tr>
      <w:tr w:rsidR="0015500C" w:rsidRPr="009349AF" w:rsidTr="00BA318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Филиалы: </w:t>
            </w:r>
          </w:p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наименования и почтовые адреса: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cantSplit/>
          <w:trHeight w:val="11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3"/>
              <w:spacing w:after="60"/>
              <w:ind w:left="-31"/>
              <w:contextualSpacing w:val="0"/>
              <w:jc w:val="both"/>
            </w:pPr>
            <w:r w:rsidRPr="009349AF">
              <w:t xml:space="preserve">Сведения о наличии разрешительной документации – лицензий, свидетельств о допуске СРО </w:t>
            </w:r>
            <w:r w:rsidRPr="009349AF">
              <w:rPr>
                <w:b/>
              </w:rPr>
              <w:t xml:space="preserve">(выписки из реестра членов СРО) </w:t>
            </w:r>
            <w:r w:rsidRPr="009349AF">
              <w:t>и т.п. (№ и дата, кем выдан документ, срок действия, виды деятельности, на которые распространяется действие разрешающего документа и т.д.)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cantSplit/>
          <w:trHeight w:val="52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3"/>
              <w:spacing w:after="60"/>
              <w:ind w:left="-31"/>
              <w:contextualSpacing w:val="0"/>
              <w:jc w:val="both"/>
              <w:rPr>
                <w:b/>
              </w:rPr>
            </w:pPr>
            <w:r w:rsidRPr="009349AF">
              <w:t xml:space="preserve">Сведения о сертификатах, в том числе по системе контроля качества в соответствии со стандартами </w:t>
            </w:r>
            <w:r w:rsidRPr="009349AF">
              <w:rPr>
                <w:lang w:val="en-US"/>
              </w:rPr>
              <w:t>ISO</w:t>
            </w:r>
            <w:r w:rsidRPr="009349AF">
              <w:t xml:space="preserve"> 9001, </w:t>
            </w:r>
            <w:r w:rsidRPr="009349AF">
              <w:rPr>
                <w:b/>
              </w:rPr>
              <w:t>сертификатах соответствия, деклараций о соответствии и т.д.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i/>
                <w:lang w:eastAsia="en-US"/>
              </w:rPr>
            </w:pPr>
          </w:p>
        </w:tc>
      </w:tr>
      <w:tr w:rsidR="0015500C" w:rsidRPr="009349AF" w:rsidTr="00BA318B">
        <w:trPr>
          <w:cantSplit/>
          <w:trHeight w:val="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Контактное лицо: </w:t>
            </w:r>
          </w:p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ФИО, должность, телефон, электронная почта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</w:p>
        </w:tc>
      </w:tr>
      <w:tr w:rsidR="0015500C" w:rsidRPr="009349AF" w:rsidTr="00BA318B">
        <w:trPr>
          <w:cantSplit/>
          <w:trHeight w:val="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Плательщик НДПИ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да/нет</w:t>
            </w:r>
          </w:p>
        </w:tc>
      </w:tr>
      <w:tr w:rsidR="0015500C" w:rsidRPr="009349AF" w:rsidTr="00BA318B">
        <w:trPr>
          <w:cantSplit/>
          <w:trHeight w:val="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Освобожден от налога на прибыль или применяет ставку 0%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>
              <w:t>да/нет</w:t>
            </w:r>
          </w:p>
        </w:tc>
      </w:tr>
      <w:tr w:rsidR="0015500C" w:rsidRPr="009349AF" w:rsidTr="00BA318B">
        <w:trPr>
          <w:cantSplit/>
          <w:trHeight w:val="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Применяет один из специальных налоговых режимов согласно подпункту </w:t>
            </w:r>
            <w:r>
              <w:t>3 пункта 2 статьи 105.14 НК РФ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>
              <w:t>да/нет</w:t>
            </w:r>
          </w:p>
        </w:tc>
      </w:tr>
      <w:tr w:rsidR="0015500C" w:rsidRPr="009349AF" w:rsidTr="00BA318B">
        <w:trPr>
          <w:cantSplit/>
          <w:trHeight w:val="361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Является резидентом свободной экономической зоны 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Если да, указать наименование СЭЗ/нет              </w:t>
            </w:r>
          </w:p>
        </w:tc>
      </w:tr>
      <w:tr w:rsidR="0015500C" w:rsidRPr="009349AF" w:rsidTr="00BA318B">
        <w:trPr>
          <w:cantSplit/>
          <w:trHeight w:val="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Наличие обособленного подразделения вне Республики Крым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да/нет</w:t>
            </w:r>
          </w:p>
        </w:tc>
      </w:tr>
      <w:tr w:rsidR="0015500C" w:rsidRPr="009349AF" w:rsidTr="00BA318B">
        <w:trPr>
          <w:cantSplit/>
          <w:trHeight w:val="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Наличие убытков, включая убытки прошлых периодов, переносимые на будущие налоговые периоды, принимаемых при исчислении налога на прибыль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да/нет</w:t>
            </w:r>
          </w:p>
        </w:tc>
      </w:tr>
      <w:tr w:rsidR="0015500C" w:rsidRPr="009349AF" w:rsidTr="00BA318B">
        <w:trPr>
          <w:cantSplit/>
          <w:trHeight w:val="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Уплачивает налог на прибыль в бюджеты субъектов РФ, отличных от субъектов, в которых зарегистрирован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да/нет</w:t>
            </w:r>
          </w:p>
        </w:tc>
      </w:tr>
      <w:tr w:rsidR="0015500C" w:rsidRPr="009349AF" w:rsidTr="00BA318B">
        <w:trPr>
          <w:cantSplit/>
          <w:trHeight w:val="536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15500C">
            <w:pPr>
              <w:pStyle w:val="a5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 xml:space="preserve">Является ли контрагент лицом, взаимосвязанным с </w:t>
            </w:r>
            <w:r>
              <w:t>АО «СНХЗ»/АО «Синтез-Каучук»</w:t>
            </w:r>
            <w:r w:rsidRPr="009349AF">
              <w:t xml:space="preserve"> в соответствии с требованиями ст.105.1 НК РФ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00C" w:rsidRPr="009349AF" w:rsidRDefault="0015500C" w:rsidP="00BA318B">
            <w:pPr>
              <w:pStyle w:val="a5"/>
              <w:rPr>
                <w:lang w:eastAsia="en-US"/>
              </w:rPr>
            </w:pPr>
            <w:r w:rsidRPr="009349AF">
              <w:t>да/нет</w:t>
            </w:r>
          </w:p>
        </w:tc>
      </w:tr>
    </w:tbl>
    <w:p w:rsidR="0015500C" w:rsidRPr="009349AF" w:rsidRDefault="0015500C" w:rsidP="0015500C">
      <w:pPr>
        <w:pStyle w:val="a5"/>
        <w:rPr>
          <w:sz w:val="22"/>
          <w:szCs w:val="22"/>
          <w:lang w:eastAsia="en-US"/>
        </w:rPr>
      </w:pPr>
    </w:p>
    <w:p w:rsidR="0015500C" w:rsidRPr="00396248" w:rsidRDefault="0015500C" w:rsidP="0015500C">
      <w:pPr>
        <w:pStyle w:val="a5"/>
        <w:rPr>
          <w:sz w:val="24"/>
          <w:szCs w:val="24"/>
        </w:rPr>
      </w:pPr>
    </w:p>
    <w:p w:rsidR="0015500C" w:rsidRDefault="0015500C" w:rsidP="0015500C">
      <w:pPr>
        <w:pStyle w:val="a5"/>
        <w:rPr>
          <w:sz w:val="24"/>
          <w:szCs w:val="24"/>
        </w:rPr>
      </w:pPr>
      <w:r w:rsidRPr="00396248">
        <w:rPr>
          <w:sz w:val="24"/>
          <w:szCs w:val="24"/>
        </w:rPr>
        <w:t xml:space="preserve">      Полноту и правильность всех вышеприведенных данных подтверждаю</w:t>
      </w:r>
    </w:p>
    <w:p w:rsidR="0015500C" w:rsidRDefault="0015500C" w:rsidP="0015500C">
      <w:pPr>
        <w:pStyle w:val="a5"/>
        <w:rPr>
          <w:sz w:val="24"/>
          <w:szCs w:val="24"/>
        </w:rPr>
      </w:pPr>
    </w:p>
    <w:p w:rsidR="0015500C" w:rsidRPr="00396248" w:rsidRDefault="0015500C" w:rsidP="0015500C">
      <w:pPr>
        <w:pStyle w:val="a5"/>
        <w:rPr>
          <w:sz w:val="24"/>
          <w:szCs w:val="24"/>
        </w:rPr>
      </w:pPr>
    </w:p>
    <w:p w:rsidR="0015500C" w:rsidRDefault="0015500C" w:rsidP="0015500C">
      <w:pPr>
        <w:pStyle w:val="a5"/>
        <w:rPr>
          <w:sz w:val="24"/>
          <w:szCs w:val="24"/>
        </w:rPr>
      </w:pPr>
      <w:r w:rsidRPr="00396248">
        <w:rPr>
          <w:sz w:val="24"/>
          <w:szCs w:val="24"/>
        </w:rPr>
        <w:t xml:space="preserve">      Подпись Претендента</w:t>
      </w:r>
      <w:r w:rsidRPr="00396248">
        <w:rPr>
          <w:sz w:val="24"/>
          <w:szCs w:val="24"/>
        </w:rPr>
        <w:tab/>
      </w:r>
      <w:r w:rsidRPr="00396248">
        <w:rPr>
          <w:sz w:val="24"/>
          <w:szCs w:val="24"/>
        </w:rPr>
        <w:tab/>
        <w:t>/______________</w:t>
      </w:r>
      <w:proofErr w:type="gramStart"/>
      <w:r w:rsidRPr="00396248">
        <w:rPr>
          <w:sz w:val="24"/>
          <w:szCs w:val="24"/>
        </w:rPr>
        <w:t>_(</w:t>
      </w:r>
      <w:proofErr w:type="gramEnd"/>
      <w:r w:rsidRPr="00396248">
        <w:rPr>
          <w:sz w:val="24"/>
          <w:szCs w:val="24"/>
        </w:rPr>
        <w:t>ФИО, должность)</w:t>
      </w:r>
    </w:p>
    <w:p w:rsidR="0015500C" w:rsidRDefault="0015500C" w:rsidP="0015500C">
      <w:pPr>
        <w:pStyle w:val="a5"/>
        <w:rPr>
          <w:sz w:val="24"/>
          <w:szCs w:val="24"/>
        </w:rPr>
      </w:pPr>
    </w:p>
    <w:p w:rsidR="0015500C" w:rsidRPr="00396248" w:rsidRDefault="0015500C" w:rsidP="0015500C">
      <w:pPr>
        <w:pStyle w:val="a5"/>
        <w:rPr>
          <w:sz w:val="24"/>
          <w:szCs w:val="24"/>
        </w:rPr>
      </w:pPr>
    </w:p>
    <w:p w:rsidR="0015500C" w:rsidRPr="00396248" w:rsidRDefault="0015500C" w:rsidP="0015500C">
      <w:pPr>
        <w:pStyle w:val="a5"/>
        <w:rPr>
          <w:sz w:val="24"/>
          <w:szCs w:val="24"/>
        </w:rPr>
      </w:pPr>
      <w:r w:rsidRPr="00396248">
        <w:rPr>
          <w:sz w:val="24"/>
          <w:szCs w:val="24"/>
        </w:rPr>
        <w:t xml:space="preserve">      </w:t>
      </w:r>
      <w:proofErr w:type="spellStart"/>
      <w:r w:rsidRPr="00396248">
        <w:rPr>
          <w:sz w:val="24"/>
          <w:szCs w:val="24"/>
        </w:rPr>
        <w:t>м.п</w:t>
      </w:r>
      <w:proofErr w:type="spellEnd"/>
      <w:r w:rsidRPr="00396248">
        <w:rPr>
          <w:sz w:val="24"/>
          <w:szCs w:val="24"/>
        </w:rPr>
        <w:t>.</w:t>
      </w:r>
      <w:r w:rsidRPr="00396248">
        <w:rPr>
          <w:sz w:val="24"/>
          <w:szCs w:val="24"/>
        </w:rPr>
        <w:tab/>
        <w:t xml:space="preserve">         Дата</w:t>
      </w:r>
      <w:r w:rsidRPr="00396248">
        <w:rPr>
          <w:sz w:val="24"/>
          <w:szCs w:val="24"/>
        </w:rPr>
        <w:tab/>
      </w:r>
      <w:r w:rsidRPr="00396248">
        <w:rPr>
          <w:sz w:val="24"/>
          <w:szCs w:val="24"/>
        </w:rPr>
        <w:tab/>
        <w:t>/</w:t>
      </w:r>
      <w:r w:rsidRPr="00396248">
        <w:rPr>
          <w:sz w:val="24"/>
          <w:szCs w:val="24"/>
        </w:rPr>
        <w:tab/>
        <w:t>/</w:t>
      </w:r>
      <w:r w:rsidRPr="00396248">
        <w:rPr>
          <w:sz w:val="24"/>
          <w:szCs w:val="24"/>
        </w:rPr>
        <w:tab/>
      </w:r>
    </w:p>
    <w:p w:rsidR="0015500C" w:rsidRDefault="0015500C" w:rsidP="0015500C">
      <w:pPr>
        <w:rPr>
          <w:b/>
        </w:rPr>
      </w:pPr>
    </w:p>
    <w:p w:rsidR="00653E5C" w:rsidRDefault="00653E5C"/>
    <w:sectPr w:rsidR="00653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1E" w:rsidRDefault="0011021E" w:rsidP="0015500C">
      <w:r>
        <w:separator/>
      </w:r>
    </w:p>
  </w:endnote>
  <w:endnote w:type="continuationSeparator" w:id="0">
    <w:p w:rsidR="0011021E" w:rsidRDefault="0011021E" w:rsidP="00155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1E" w:rsidRDefault="0011021E" w:rsidP="0015500C">
      <w:r>
        <w:separator/>
      </w:r>
    </w:p>
  </w:footnote>
  <w:footnote w:type="continuationSeparator" w:id="0">
    <w:p w:rsidR="0011021E" w:rsidRDefault="0011021E" w:rsidP="0015500C">
      <w:r>
        <w:continuationSeparator/>
      </w:r>
    </w:p>
  </w:footnote>
  <w:footnote w:id="1">
    <w:p w:rsidR="0015500C" w:rsidRPr="009349AF" w:rsidRDefault="0015500C" w:rsidP="0015500C">
      <w:pPr>
        <w:pStyle w:val="a5"/>
        <w:jc w:val="both"/>
        <w:rPr>
          <w:sz w:val="16"/>
          <w:szCs w:val="16"/>
        </w:rPr>
      </w:pPr>
      <w:r>
        <w:rPr>
          <w:rStyle w:val="a7"/>
        </w:rPr>
        <w:footnoteRef/>
      </w:r>
      <w:r>
        <w:rPr>
          <w:sz w:val="16"/>
          <w:szCs w:val="16"/>
        </w:rPr>
        <w:t xml:space="preserve"> </w:t>
      </w:r>
      <w:r w:rsidRPr="009349AF">
        <w:rPr>
          <w:sz w:val="16"/>
          <w:szCs w:val="16"/>
        </w:rPr>
        <w:t xml:space="preserve">В случае участия </w:t>
      </w:r>
      <w:proofErr w:type="gramStart"/>
      <w:r w:rsidRPr="009349AF">
        <w:rPr>
          <w:sz w:val="16"/>
          <w:szCs w:val="16"/>
        </w:rPr>
        <w:t xml:space="preserve">представительства </w:t>
      </w:r>
      <w:r>
        <w:rPr>
          <w:sz w:val="16"/>
          <w:szCs w:val="16"/>
        </w:rPr>
        <w:t xml:space="preserve"> </w:t>
      </w:r>
      <w:r w:rsidRPr="009349AF">
        <w:rPr>
          <w:sz w:val="16"/>
          <w:szCs w:val="16"/>
        </w:rPr>
        <w:t>иностранной</w:t>
      </w:r>
      <w:proofErr w:type="gramEnd"/>
      <w:r w:rsidRPr="009349AF">
        <w:rPr>
          <w:sz w:val="16"/>
          <w:szCs w:val="16"/>
        </w:rPr>
        <w:t xml:space="preserve"> компании, зарегистрированного на территории Российской Федерации, должны быть представлены все необходимые сведения применительно к головной компании и представительству с соответствующими пометками или в отдельной колонке.</w:t>
      </w:r>
    </w:p>
    <w:p w:rsidR="0015500C" w:rsidRPr="001318D6" w:rsidRDefault="0015500C" w:rsidP="0015500C">
      <w:pPr>
        <w:pStyle w:val="a6"/>
        <w:numPr>
          <w:ilvl w:val="0"/>
          <w:numId w:val="0"/>
        </w:numPr>
        <w:tabs>
          <w:tab w:val="num" w:pos="0"/>
        </w:tabs>
        <w:spacing w:line="240" w:lineRule="auto"/>
        <w:rPr>
          <w:sz w:val="16"/>
          <w:szCs w:val="16"/>
        </w:rPr>
      </w:pPr>
      <w:r w:rsidRPr="001F5000">
        <w:rPr>
          <w:sz w:val="16"/>
          <w:szCs w:val="16"/>
        </w:rPr>
        <w:t xml:space="preserve"> </w:t>
      </w:r>
    </w:p>
    <w:p w:rsidR="0015500C" w:rsidRPr="00060F2F" w:rsidRDefault="0015500C" w:rsidP="0015500C">
      <w:pPr>
        <w:pStyle w:val="a6"/>
        <w:numPr>
          <w:ilvl w:val="0"/>
          <w:numId w:val="0"/>
        </w:numPr>
        <w:tabs>
          <w:tab w:val="num" w:pos="0"/>
        </w:tabs>
        <w:jc w:val="right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145C5"/>
    <w:multiLevelType w:val="multilevel"/>
    <w:tmpl w:val="75D4AAD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CEF"/>
    <w:rsid w:val="0011021E"/>
    <w:rsid w:val="0015500C"/>
    <w:rsid w:val="00653E5C"/>
    <w:rsid w:val="00740D23"/>
    <w:rsid w:val="008A7B5A"/>
    <w:rsid w:val="00BC3CEF"/>
    <w:rsid w:val="00C45636"/>
    <w:rsid w:val="00C5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36FA4-5F05-40D3-A8B9-DD37318E2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500C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1550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550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одпункт"/>
    <w:basedOn w:val="a"/>
    <w:rsid w:val="0015500C"/>
    <w:pPr>
      <w:numPr>
        <w:ilvl w:val="3"/>
      </w:numPr>
      <w:tabs>
        <w:tab w:val="num" w:pos="720"/>
        <w:tab w:val="num" w:pos="1985"/>
        <w:tab w:val="num" w:pos="3119"/>
      </w:tabs>
      <w:spacing w:line="360" w:lineRule="auto"/>
      <w:ind w:left="3119" w:hanging="1134"/>
      <w:jc w:val="both"/>
    </w:pPr>
    <w:rPr>
      <w:sz w:val="28"/>
      <w:szCs w:val="28"/>
    </w:rPr>
  </w:style>
  <w:style w:type="character" w:styleId="a7">
    <w:name w:val="footnote reference"/>
    <w:uiPriority w:val="99"/>
    <w:unhideWhenUsed/>
    <w:rsid w:val="0015500C"/>
    <w:rPr>
      <w:rFonts w:ascii="AGOpus" w:hAnsi="AGOpus" w:hint="default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Елена Владимировна</dc:creator>
  <cp:keywords/>
  <dc:description/>
  <cp:lastModifiedBy>Разяпова Залия Камилевна</cp:lastModifiedBy>
  <cp:revision>2</cp:revision>
  <dcterms:created xsi:type="dcterms:W3CDTF">2023-06-01T08:36:00Z</dcterms:created>
  <dcterms:modified xsi:type="dcterms:W3CDTF">2023-06-01T08:36:00Z</dcterms:modified>
</cp:coreProperties>
</file>