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3910" w:rsidRPr="00911F6F" w:rsidRDefault="00183910" w:rsidP="00377EAB">
      <w:pPr>
        <w:pStyle w:val="a3"/>
        <w:outlineLvl w:val="0"/>
        <w:rPr>
          <w:b w:val="0"/>
          <w:bCs w:val="0"/>
          <w:sz w:val="22"/>
          <w:szCs w:val="22"/>
        </w:rPr>
      </w:pPr>
      <w:r w:rsidRPr="00911F6F">
        <w:rPr>
          <w:sz w:val="22"/>
          <w:szCs w:val="22"/>
        </w:rPr>
        <w:t xml:space="preserve">Договор подряда </w:t>
      </w:r>
      <w:r w:rsidR="00FB58F4" w:rsidRPr="00911F6F">
        <w:rPr>
          <w:sz w:val="22"/>
          <w:szCs w:val="22"/>
        </w:rPr>
        <w:t>№</w:t>
      </w:r>
      <w:r w:rsidR="000F4F59" w:rsidRPr="00911F6F">
        <w:rPr>
          <w:sz w:val="22"/>
          <w:szCs w:val="22"/>
        </w:rPr>
        <w:t>____________</w:t>
      </w:r>
      <w:r w:rsidR="00995DA5">
        <w:rPr>
          <w:sz w:val="22"/>
          <w:szCs w:val="22"/>
        </w:rPr>
        <w:t>_________</w:t>
      </w:r>
    </w:p>
    <w:p w:rsidR="000A0FCF" w:rsidRPr="00911F6F" w:rsidRDefault="000A0FCF" w:rsidP="00211520">
      <w:pPr>
        <w:rPr>
          <w:b/>
          <w:bCs/>
          <w:sz w:val="22"/>
          <w:szCs w:val="22"/>
        </w:rPr>
      </w:pPr>
    </w:p>
    <w:p w:rsidR="00183910" w:rsidRDefault="00183910" w:rsidP="00672032">
      <w:pPr>
        <w:jc w:val="center"/>
        <w:rPr>
          <w:sz w:val="22"/>
          <w:szCs w:val="22"/>
        </w:rPr>
      </w:pPr>
      <w:r w:rsidRPr="00911F6F">
        <w:rPr>
          <w:sz w:val="22"/>
          <w:szCs w:val="22"/>
        </w:rPr>
        <w:t>г. Стерлитамак</w:t>
      </w:r>
      <w:r w:rsidRPr="00911F6F">
        <w:rPr>
          <w:sz w:val="22"/>
          <w:szCs w:val="22"/>
        </w:rPr>
        <w:tab/>
      </w:r>
      <w:r w:rsidRPr="00911F6F">
        <w:rPr>
          <w:sz w:val="22"/>
          <w:szCs w:val="22"/>
        </w:rPr>
        <w:tab/>
      </w:r>
      <w:r w:rsidRPr="00911F6F">
        <w:rPr>
          <w:sz w:val="22"/>
          <w:szCs w:val="22"/>
        </w:rPr>
        <w:tab/>
      </w:r>
      <w:r w:rsidRPr="00911F6F">
        <w:rPr>
          <w:sz w:val="22"/>
          <w:szCs w:val="22"/>
        </w:rPr>
        <w:tab/>
      </w:r>
      <w:r w:rsidRPr="00911F6F">
        <w:rPr>
          <w:sz w:val="22"/>
          <w:szCs w:val="22"/>
        </w:rPr>
        <w:tab/>
      </w:r>
      <w:r w:rsidRPr="00911F6F">
        <w:rPr>
          <w:sz w:val="22"/>
          <w:szCs w:val="22"/>
        </w:rPr>
        <w:tab/>
      </w:r>
      <w:r w:rsidRPr="00911F6F">
        <w:rPr>
          <w:sz w:val="22"/>
          <w:szCs w:val="22"/>
        </w:rPr>
        <w:tab/>
      </w:r>
      <w:r w:rsidRPr="00911F6F">
        <w:rPr>
          <w:sz w:val="22"/>
          <w:szCs w:val="22"/>
        </w:rPr>
        <w:tab/>
      </w:r>
      <w:r w:rsidRPr="00911F6F">
        <w:rPr>
          <w:sz w:val="22"/>
          <w:szCs w:val="22"/>
        </w:rPr>
        <w:tab/>
      </w:r>
      <w:r w:rsidRPr="00911F6F">
        <w:rPr>
          <w:sz w:val="22"/>
          <w:szCs w:val="22"/>
        </w:rPr>
        <w:tab/>
      </w:r>
      <w:r w:rsidR="00672032" w:rsidRPr="00672032">
        <w:rPr>
          <w:sz w:val="22"/>
          <w:szCs w:val="22"/>
        </w:rPr>
        <w:t>от 01 января 2024 г.</w:t>
      </w:r>
    </w:p>
    <w:p w:rsidR="00672032" w:rsidRPr="00911F6F" w:rsidRDefault="00672032" w:rsidP="00672032">
      <w:pPr>
        <w:jc w:val="center"/>
        <w:rPr>
          <w:b/>
          <w:bCs/>
          <w:sz w:val="22"/>
          <w:szCs w:val="22"/>
        </w:rPr>
      </w:pPr>
    </w:p>
    <w:p w:rsidR="00183910" w:rsidRPr="00911F6F" w:rsidRDefault="00177810" w:rsidP="00984832">
      <w:pPr>
        <w:pStyle w:val="a3"/>
        <w:ind w:firstLine="567"/>
        <w:jc w:val="both"/>
        <w:rPr>
          <w:b w:val="0"/>
          <w:bCs w:val="0"/>
          <w:sz w:val="22"/>
          <w:szCs w:val="22"/>
        </w:rPr>
      </w:pPr>
      <w:r w:rsidRPr="00911F6F">
        <w:rPr>
          <w:bCs w:val="0"/>
          <w:snapToGrid w:val="0"/>
          <w:sz w:val="22"/>
          <w:szCs w:val="22"/>
        </w:rPr>
        <w:t>А</w:t>
      </w:r>
      <w:r w:rsidR="005235BE" w:rsidRPr="00911F6F">
        <w:rPr>
          <w:bCs w:val="0"/>
          <w:snapToGrid w:val="0"/>
          <w:sz w:val="22"/>
          <w:szCs w:val="22"/>
        </w:rPr>
        <w:t xml:space="preserve">кционерное общество «Стерлитамакский </w:t>
      </w:r>
      <w:r w:rsidR="00D4353C" w:rsidRPr="00911F6F">
        <w:rPr>
          <w:bCs w:val="0"/>
          <w:snapToGrid w:val="0"/>
          <w:sz w:val="22"/>
          <w:szCs w:val="22"/>
        </w:rPr>
        <w:t>н</w:t>
      </w:r>
      <w:r w:rsidR="005235BE" w:rsidRPr="00911F6F">
        <w:rPr>
          <w:bCs w:val="0"/>
          <w:snapToGrid w:val="0"/>
          <w:sz w:val="22"/>
          <w:szCs w:val="22"/>
        </w:rPr>
        <w:t xml:space="preserve">ефтехимический </w:t>
      </w:r>
      <w:r w:rsidR="00D4353C" w:rsidRPr="00911F6F">
        <w:rPr>
          <w:bCs w:val="0"/>
          <w:snapToGrid w:val="0"/>
          <w:sz w:val="22"/>
          <w:szCs w:val="22"/>
        </w:rPr>
        <w:t>з</w:t>
      </w:r>
      <w:r w:rsidR="005235BE" w:rsidRPr="00911F6F">
        <w:rPr>
          <w:bCs w:val="0"/>
          <w:snapToGrid w:val="0"/>
          <w:sz w:val="22"/>
          <w:szCs w:val="22"/>
        </w:rPr>
        <w:t>авод</w:t>
      </w:r>
      <w:r w:rsidR="000866F0" w:rsidRPr="00911F6F">
        <w:rPr>
          <w:bCs w:val="0"/>
          <w:snapToGrid w:val="0"/>
          <w:sz w:val="22"/>
          <w:szCs w:val="22"/>
        </w:rPr>
        <w:t>»</w:t>
      </w:r>
      <w:r w:rsidR="00183910" w:rsidRPr="00911F6F">
        <w:rPr>
          <w:sz w:val="22"/>
          <w:szCs w:val="22"/>
        </w:rPr>
        <w:t>,</w:t>
      </w:r>
      <w:r w:rsidR="00183910" w:rsidRPr="00911F6F">
        <w:rPr>
          <w:b w:val="0"/>
          <w:bCs w:val="0"/>
          <w:sz w:val="22"/>
          <w:szCs w:val="22"/>
        </w:rPr>
        <w:t xml:space="preserve"> именуемое </w:t>
      </w:r>
      <w:r w:rsidR="005235BE" w:rsidRPr="00911F6F">
        <w:rPr>
          <w:b w:val="0"/>
          <w:bCs w:val="0"/>
          <w:sz w:val="22"/>
          <w:szCs w:val="22"/>
        </w:rPr>
        <w:t xml:space="preserve">                </w:t>
      </w:r>
      <w:r w:rsidR="003C6E19" w:rsidRPr="00911F6F">
        <w:rPr>
          <w:b w:val="0"/>
          <w:bCs w:val="0"/>
          <w:sz w:val="22"/>
          <w:szCs w:val="22"/>
        </w:rPr>
        <w:t xml:space="preserve">                          </w:t>
      </w:r>
      <w:r w:rsidR="005235BE" w:rsidRPr="00911F6F">
        <w:rPr>
          <w:b w:val="0"/>
          <w:bCs w:val="0"/>
          <w:sz w:val="22"/>
          <w:szCs w:val="22"/>
        </w:rPr>
        <w:t xml:space="preserve"> </w:t>
      </w:r>
      <w:r w:rsidR="00183910" w:rsidRPr="00911F6F">
        <w:rPr>
          <w:b w:val="0"/>
          <w:bCs w:val="0"/>
          <w:sz w:val="22"/>
          <w:szCs w:val="22"/>
        </w:rPr>
        <w:t xml:space="preserve">в дальнейшем </w:t>
      </w:r>
      <w:r w:rsidR="00183910" w:rsidRPr="00911F6F">
        <w:rPr>
          <w:sz w:val="22"/>
          <w:szCs w:val="22"/>
        </w:rPr>
        <w:t>«Заказчик»</w:t>
      </w:r>
      <w:r w:rsidR="005235BE" w:rsidRPr="00911F6F">
        <w:rPr>
          <w:b w:val="0"/>
          <w:bCs w:val="0"/>
          <w:sz w:val="22"/>
          <w:szCs w:val="22"/>
        </w:rPr>
        <w:t xml:space="preserve">, </w:t>
      </w:r>
      <w:r w:rsidR="00183910" w:rsidRPr="00911F6F">
        <w:rPr>
          <w:b w:val="0"/>
          <w:bCs w:val="0"/>
          <w:sz w:val="22"/>
          <w:szCs w:val="22"/>
        </w:rPr>
        <w:t xml:space="preserve">в лице </w:t>
      </w:r>
      <w:r w:rsidR="00B74C90" w:rsidRPr="00911F6F">
        <w:rPr>
          <w:b w:val="0"/>
          <w:snapToGrid w:val="0"/>
          <w:sz w:val="22"/>
          <w:szCs w:val="22"/>
        </w:rPr>
        <w:t>Главного исполнительного</w:t>
      </w:r>
      <w:r w:rsidR="000866F0" w:rsidRPr="00911F6F">
        <w:rPr>
          <w:b w:val="0"/>
          <w:snapToGrid w:val="0"/>
          <w:sz w:val="22"/>
          <w:szCs w:val="22"/>
        </w:rPr>
        <w:t xml:space="preserve"> директора</w:t>
      </w:r>
      <w:r w:rsidR="005235BE" w:rsidRPr="00911F6F">
        <w:rPr>
          <w:b w:val="0"/>
          <w:snapToGrid w:val="0"/>
          <w:sz w:val="22"/>
          <w:szCs w:val="22"/>
        </w:rPr>
        <w:t xml:space="preserve"> </w:t>
      </w:r>
      <w:r w:rsidR="00B74C90" w:rsidRPr="00911F6F">
        <w:rPr>
          <w:snapToGrid w:val="0"/>
          <w:sz w:val="22"/>
          <w:szCs w:val="22"/>
        </w:rPr>
        <w:t>Балабанова Владимира Александровича</w:t>
      </w:r>
      <w:r w:rsidR="00183910" w:rsidRPr="00911F6F">
        <w:rPr>
          <w:b w:val="0"/>
          <w:bCs w:val="0"/>
          <w:sz w:val="22"/>
          <w:szCs w:val="22"/>
        </w:rPr>
        <w:t xml:space="preserve">, действующего на основании </w:t>
      </w:r>
      <w:r w:rsidR="00B74C90" w:rsidRPr="00911F6F">
        <w:rPr>
          <w:b w:val="0"/>
          <w:bCs w:val="0"/>
          <w:sz w:val="22"/>
          <w:szCs w:val="22"/>
        </w:rPr>
        <w:t>доверенности № 175 от 12.01.2023г</w:t>
      </w:r>
      <w:r w:rsidR="00183910" w:rsidRPr="00911F6F">
        <w:rPr>
          <w:b w:val="0"/>
          <w:bCs w:val="0"/>
          <w:sz w:val="22"/>
          <w:szCs w:val="22"/>
        </w:rPr>
        <w:t xml:space="preserve">, с одной стороны, </w:t>
      </w:r>
    </w:p>
    <w:p w:rsidR="00183910" w:rsidRPr="00911F6F" w:rsidRDefault="00E06203" w:rsidP="00211520">
      <w:pPr>
        <w:pStyle w:val="a3"/>
        <w:ind w:firstLine="567"/>
        <w:jc w:val="both"/>
        <w:rPr>
          <w:b w:val="0"/>
          <w:bCs w:val="0"/>
          <w:sz w:val="22"/>
          <w:szCs w:val="22"/>
        </w:rPr>
      </w:pPr>
      <w:r w:rsidRPr="00911F6F">
        <w:rPr>
          <w:b w:val="0"/>
          <w:bCs w:val="0"/>
          <w:sz w:val="22"/>
          <w:szCs w:val="22"/>
        </w:rPr>
        <w:t>И</w:t>
      </w:r>
      <w:r>
        <w:rPr>
          <w:bCs w:val="0"/>
          <w:snapToGrid w:val="0"/>
          <w:sz w:val="22"/>
          <w:szCs w:val="22"/>
        </w:rPr>
        <w:t>________________________________________________________________</w:t>
      </w:r>
      <w:r w:rsidR="00183910" w:rsidRPr="00911F6F">
        <w:rPr>
          <w:b w:val="0"/>
          <w:bCs w:val="0"/>
          <w:sz w:val="22"/>
          <w:szCs w:val="22"/>
        </w:rPr>
        <w:t xml:space="preserve">, именуемое в дальнейшем </w:t>
      </w:r>
      <w:r w:rsidR="00183910" w:rsidRPr="00911F6F">
        <w:rPr>
          <w:sz w:val="22"/>
          <w:szCs w:val="22"/>
        </w:rPr>
        <w:t>«Подрядчик»</w:t>
      </w:r>
      <w:r w:rsidR="002F4873" w:rsidRPr="00911F6F">
        <w:rPr>
          <w:b w:val="0"/>
          <w:bCs w:val="0"/>
          <w:sz w:val="22"/>
          <w:szCs w:val="22"/>
        </w:rPr>
        <w:t>, в лице генерального директора</w:t>
      </w:r>
      <w:r>
        <w:rPr>
          <w:sz w:val="22"/>
          <w:szCs w:val="22"/>
        </w:rPr>
        <w:t>______________________________________</w:t>
      </w:r>
      <w:r w:rsidR="00183910" w:rsidRPr="00911F6F">
        <w:rPr>
          <w:b w:val="0"/>
          <w:bCs w:val="0"/>
          <w:sz w:val="22"/>
          <w:szCs w:val="22"/>
        </w:rPr>
        <w:t xml:space="preserve">, действующего на основании </w:t>
      </w:r>
      <w:r w:rsidR="00B45298" w:rsidRPr="00911F6F">
        <w:rPr>
          <w:b w:val="0"/>
          <w:bCs w:val="0"/>
          <w:sz w:val="22"/>
          <w:szCs w:val="22"/>
        </w:rPr>
        <w:t>у</w:t>
      </w:r>
      <w:r w:rsidR="00F26D89" w:rsidRPr="00911F6F">
        <w:rPr>
          <w:b w:val="0"/>
          <w:bCs w:val="0"/>
          <w:sz w:val="22"/>
          <w:szCs w:val="22"/>
        </w:rPr>
        <w:t>става</w:t>
      </w:r>
      <w:r w:rsidR="00183910" w:rsidRPr="00911F6F">
        <w:rPr>
          <w:b w:val="0"/>
          <w:bCs w:val="0"/>
          <w:sz w:val="22"/>
          <w:szCs w:val="22"/>
        </w:rPr>
        <w:t xml:space="preserve">, с другой стороны, </w:t>
      </w:r>
    </w:p>
    <w:p w:rsidR="00183910" w:rsidRPr="00911F6F" w:rsidRDefault="00183910" w:rsidP="00211520">
      <w:pPr>
        <w:pStyle w:val="a3"/>
        <w:ind w:firstLine="567"/>
        <w:jc w:val="both"/>
        <w:rPr>
          <w:b w:val="0"/>
          <w:bCs w:val="0"/>
          <w:sz w:val="22"/>
          <w:szCs w:val="22"/>
        </w:rPr>
      </w:pPr>
      <w:r w:rsidRPr="00911F6F">
        <w:rPr>
          <w:b w:val="0"/>
          <w:bCs w:val="0"/>
          <w:sz w:val="22"/>
          <w:szCs w:val="22"/>
        </w:rPr>
        <w:t xml:space="preserve">при совместном упоминании именуемые в дальнейшем «Стороны», заключили настоящий договор (далее по тексту – «Договор») о </w:t>
      </w:r>
      <w:r w:rsidR="00177810" w:rsidRPr="00911F6F">
        <w:rPr>
          <w:b w:val="0"/>
          <w:bCs w:val="0"/>
          <w:sz w:val="22"/>
          <w:szCs w:val="22"/>
        </w:rPr>
        <w:t>ниже</w:t>
      </w:r>
      <w:r w:rsidRPr="00911F6F">
        <w:rPr>
          <w:b w:val="0"/>
          <w:bCs w:val="0"/>
          <w:sz w:val="22"/>
          <w:szCs w:val="22"/>
        </w:rPr>
        <w:t>следующем:</w:t>
      </w:r>
    </w:p>
    <w:p w:rsidR="00183910" w:rsidRPr="00911F6F" w:rsidRDefault="00183910" w:rsidP="00211520">
      <w:pPr>
        <w:pStyle w:val="a3"/>
        <w:ind w:firstLine="567"/>
        <w:jc w:val="both"/>
        <w:rPr>
          <w:b w:val="0"/>
          <w:bCs w:val="0"/>
          <w:sz w:val="22"/>
          <w:szCs w:val="22"/>
        </w:rPr>
      </w:pPr>
    </w:p>
    <w:p w:rsidR="00183910" w:rsidRPr="00911F6F" w:rsidRDefault="00183910" w:rsidP="008B5341">
      <w:pPr>
        <w:numPr>
          <w:ilvl w:val="0"/>
          <w:numId w:val="2"/>
        </w:numPr>
        <w:ind w:left="0"/>
        <w:jc w:val="center"/>
        <w:rPr>
          <w:b/>
          <w:bCs/>
          <w:sz w:val="22"/>
          <w:szCs w:val="22"/>
        </w:rPr>
      </w:pPr>
      <w:r w:rsidRPr="00911F6F">
        <w:rPr>
          <w:b/>
          <w:bCs/>
          <w:sz w:val="22"/>
          <w:szCs w:val="22"/>
        </w:rPr>
        <w:t>Предмет Договора</w:t>
      </w:r>
      <w:r w:rsidR="008B5341" w:rsidRPr="00911F6F">
        <w:rPr>
          <w:b/>
          <w:bCs/>
          <w:sz w:val="22"/>
          <w:szCs w:val="22"/>
        </w:rPr>
        <w:t>.</w:t>
      </w:r>
    </w:p>
    <w:p w:rsidR="008B5341" w:rsidRPr="00911F6F" w:rsidRDefault="008B5341" w:rsidP="008B5341">
      <w:pPr>
        <w:rPr>
          <w:b/>
          <w:bCs/>
          <w:sz w:val="22"/>
          <w:szCs w:val="22"/>
        </w:rPr>
      </w:pPr>
    </w:p>
    <w:p w:rsidR="00152186" w:rsidRPr="00911F6F" w:rsidRDefault="00152186" w:rsidP="008B5341">
      <w:pPr>
        <w:rPr>
          <w:b/>
          <w:bCs/>
          <w:sz w:val="22"/>
          <w:szCs w:val="22"/>
        </w:rPr>
      </w:pPr>
    </w:p>
    <w:p w:rsidR="00881876" w:rsidRPr="00911F6F" w:rsidRDefault="00780EE2" w:rsidP="00780EE2">
      <w:pPr>
        <w:pStyle w:val="a5"/>
        <w:ind w:left="0" w:firstLine="567"/>
        <w:jc w:val="both"/>
        <w:rPr>
          <w:sz w:val="22"/>
          <w:szCs w:val="22"/>
        </w:rPr>
      </w:pPr>
      <w:r w:rsidRPr="00911F6F">
        <w:rPr>
          <w:sz w:val="22"/>
          <w:szCs w:val="22"/>
        </w:rPr>
        <w:t xml:space="preserve">1.1. </w:t>
      </w:r>
      <w:r w:rsidR="00881876" w:rsidRPr="00911F6F">
        <w:rPr>
          <w:sz w:val="22"/>
          <w:szCs w:val="22"/>
        </w:rPr>
        <w:t xml:space="preserve">Подрядчик обязуется выполнить </w:t>
      </w:r>
      <w:r w:rsidR="00881876" w:rsidRPr="00911F6F">
        <w:rPr>
          <w:bCs/>
          <w:sz w:val="22"/>
          <w:szCs w:val="22"/>
        </w:rPr>
        <w:t xml:space="preserve">работы по укладке, упаковке и перемещению брикетов каучука, обтяжке контейнеров с готовой продукцией, </w:t>
      </w:r>
      <w:proofErr w:type="spellStart"/>
      <w:r w:rsidR="00881876" w:rsidRPr="00911F6F">
        <w:rPr>
          <w:bCs/>
          <w:sz w:val="22"/>
          <w:szCs w:val="22"/>
        </w:rPr>
        <w:t>штабелированию</w:t>
      </w:r>
      <w:proofErr w:type="spellEnd"/>
      <w:r w:rsidR="00881876" w:rsidRPr="00911F6F">
        <w:rPr>
          <w:bCs/>
          <w:sz w:val="22"/>
          <w:szCs w:val="22"/>
        </w:rPr>
        <w:t xml:space="preserve"> контейнеров с готовой продукцией (</w:t>
      </w:r>
      <w:r w:rsidR="00881876" w:rsidRPr="00911F6F">
        <w:rPr>
          <w:sz w:val="22"/>
          <w:szCs w:val="22"/>
        </w:rPr>
        <w:t>далее по тексту – «работы») и сдать их результат Заказчику, а Заказчик обязуется принять результат работ и оплатить его.</w:t>
      </w:r>
    </w:p>
    <w:p w:rsidR="00183910" w:rsidRPr="00911F6F" w:rsidRDefault="00183910" w:rsidP="00A43CC2">
      <w:pPr>
        <w:ind w:firstLine="567"/>
        <w:jc w:val="both"/>
        <w:rPr>
          <w:sz w:val="22"/>
          <w:szCs w:val="22"/>
        </w:rPr>
      </w:pPr>
      <w:r w:rsidRPr="00911F6F">
        <w:rPr>
          <w:sz w:val="22"/>
          <w:szCs w:val="22"/>
        </w:rPr>
        <w:t xml:space="preserve">1.2. </w:t>
      </w:r>
      <w:r w:rsidR="00E55F40" w:rsidRPr="00911F6F">
        <w:rPr>
          <w:sz w:val="22"/>
          <w:szCs w:val="22"/>
        </w:rPr>
        <w:t>Содержание</w:t>
      </w:r>
      <w:r w:rsidR="00F11831" w:rsidRPr="00911F6F">
        <w:rPr>
          <w:sz w:val="22"/>
          <w:szCs w:val="22"/>
        </w:rPr>
        <w:t>, порядок выполнения</w:t>
      </w:r>
      <w:r w:rsidR="00E55F40" w:rsidRPr="00911F6F">
        <w:rPr>
          <w:sz w:val="22"/>
          <w:szCs w:val="22"/>
        </w:rPr>
        <w:t xml:space="preserve"> и результат работ согласованы Сторонами в Приложени</w:t>
      </w:r>
      <w:r w:rsidR="00EA1A31" w:rsidRPr="00911F6F">
        <w:rPr>
          <w:sz w:val="22"/>
          <w:szCs w:val="22"/>
        </w:rPr>
        <w:t>ях</w:t>
      </w:r>
      <w:r w:rsidR="00835C1D" w:rsidRPr="00911F6F">
        <w:rPr>
          <w:sz w:val="22"/>
          <w:szCs w:val="22"/>
        </w:rPr>
        <w:t xml:space="preserve"> к договору – </w:t>
      </w:r>
      <w:r w:rsidR="00E55F40" w:rsidRPr="00911F6F">
        <w:rPr>
          <w:sz w:val="22"/>
          <w:szCs w:val="22"/>
        </w:rPr>
        <w:t xml:space="preserve">№1 «Функциональные обязанности </w:t>
      </w:r>
      <w:r w:rsidR="00881876" w:rsidRPr="00911F6F">
        <w:rPr>
          <w:sz w:val="22"/>
          <w:szCs w:val="22"/>
        </w:rPr>
        <w:t xml:space="preserve">сотрудников </w:t>
      </w:r>
      <w:r w:rsidR="00E55F40" w:rsidRPr="00911F6F">
        <w:rPr>
          <w:sz w:val="22"/>
          <w:szCs w:val="22"/>
        </w:rPr>
        <w:t>Подрядчика</w:t>
      </w:r>
      <w:r w:rsidR="00CF2D67" w:rsidRPr="00911F6F">
        <w:rPr>
          <w:sz w:val="22"/>
          <w:szCs w:val="22"/>
        </w:rPr>
        <w:t>»</w:t>
      </w:r>
      <w:r w:rsidR="004D2E54" w:rsidRPr="00911F6F">
        <w:rPr>
          <w:sz w:val="22"/>
          <w:szCs w:val="22"/>
        </w:rPr>
        <w:t xml:space="preserve"> и </w:t>
      </w:r>
      <w:r w:rsidR="00E55F40" w:rsidRPr="00911F6F">
        <w:rPr>
          <w:sz w:val="22"/>
          <w:szCs w:val="22"/>
        </w:rPr>
        <w:t xml:space="preserve">  №</w:t>
      </w:r>
      <w:r w:rsidR="000F4F59" w:rsidRPr="00911F6F">
        <w:rPr>
          <w:sz w:val="22"/>
          <w:szCs w:val="22"/>
        </w:rPr>
        <w:t xml:space="preserve"> </w:t>
      </w:r>
      <w:r w:rsidR="00E55F40" w:rsidRPr="00911F6F">
        <w:rPr>
          <w:sz w:val="22"/>
          <w:szCs w:val="22"/>
        </w:rPr>
        <w:t>2 «Технологический порядок проведения работ»</w:t>
      </w:r>
      <w:r w:rsidR="004D2E54" w:rsidRPr="00911F6F">
        <w:rPr>
          <w:sz w:val="22"/>
          <w:szCs w:val="22"/>
        </w:rPr>
        <w:t>.</w:t>
      </w:r>
    </w:p>
    <w:p w:rsidR="00183910" w:rsidRPr="00911F6F" w:rsidRDefault="00183910" w:rsidP="00835C1D">
      <w:pPr>
        <w:ind w:firstLine="567"/>
        <w:jc w:val="both"/>
        <w:rPr>
          <w:bCs/>
          <w:sz w:val="22"/>
          <w:szCs w:val="22"/>
        </w:rPr>
      </w:pPr>
      <w:r w:rsidRPr="00911F6F">
        <w:rPr>
          <w:sz w:val="22"/>
          <w:szCs w:val="22"/>
        </w:rPr>
        <w:t>1.</w:t>
      </w:r>
      <w:r w:rsidR="00006409" w:rsidRPr="00911F6F">
        <w:rPr>
          <w:sz w:val="22"/>
          <w:szCs w:val="22"/>
        </w:rPr>
        <w:t>3</w:t>
      </w:r>
      <w:r w:rsidRPr="00911F6F">
        <w:rPr>
          <w:sz w:val="22"/>
          <w:szCs w:val="22"/>
        </w:rPr>
        <w:t xml:space="preserve">. Адрес места выполнения работ: </w:t>
      </w:r>
      <w:r w:rsidR="00C35C82" w:rsidRPr="00911F6F">
        <w:rPr>
          <w:bCs/>
          <w:iCs/>
          <w:sz w:val="22"/>
          <w:szCs w:val="22"/>
        </w:rPr>
        <w:t xml:space="preserve">г. </w:t>
      </w:r>
      <w:r w:rsidR="00920F1E" w:rsidRPr="00911F6F">
        <w:rPr>
          <w:bCs/>
          <w:iCs/>
          <w:sz w:val="22"/>
          <w:szCs w:val="22"/>
        </w:rPr>
        <w:t>Стерлитамак, ул. Техническая, 10</w:t>
      </w:r>
      <w:r w:rsidRPr="00911F6F">
        <w:rPr>
          <w:bCs/>
          <w:sz w:val="22"/>
          <w:szCs w:val="22"/>
        </w:rPr>
        <w:t>.</w:t>
      </w:r>
      <w:r w:rsidR="001928D6" w:rsidRPr="00911F6F">
        <w:rPr>
          <w:bCs/>
          <w:sz w:val="22"/>
          <w:szCs w:val="22"/>
        </w:rPr>
        <w:t xml:space="preserve"> </w:t>
      </w:r>
      <w:r w:rsidR="004D2E54" w:rsidRPr="00911F6F">
        <w:rPr>
          <w:bCs/>
          <w:sz w:val="22"/>
          <w:szCs w:val="22"/>
        </w:rPr>
        <w:t>Территория выполнения работ согласована Сторонами в Приложении №3 «Схема территории выполнения работ».</w:t>
      </w:r>
    </w:p>
    <w:p w:rsidR="00C35C82" w:rsidRPr="00911F6F" w:rsidRDefault="00006409" w:rsidP="009F0298">
      <w:pPr>
        <w:ind w:firstLine="567"/>
        <w:jc w:val="both"/>
        <w:rPr>
          <w:bCs/>
          <w:sz w:val="22"/>
          <w:szCs w:val="22"/>
        </w:rPr>
      </w:pPr>
      <w:r w:rsidRPr="00911F6F">
        <w:rPr>
          <w:bCs/>
          <w:sz w:val="22"/>
          <w:szCs w:val="22"/>
        </w:rPr>
        <w:t>1.4</w:t>
      </w:r>
      <w:r w:rsidR="00C35C82" w:rsidRPr="00911F6F">
        <w:rPr>
          <w:bCs/>
          <w:sz w:val="22"/>
          <w:szCs w:val="22"/>
        </w:rPr>
        <w:t>. Объем работ определяетс</w:t>
      </w:r>
      <w:r w:rsidR="009F0298" w:rsidRPr="00911F6F">
        <w:rPr>
          <w:bCs/>
          <w:sz w:val="22"/>
          <w:szCs w:val="22"/>
        </w:rPr>
        <w:t xml:space="preserve">я планом производства, который предоставляется Подрядчику </w:t>
      </w:r>
      <w:r w:rsidR="001928D6" w:rsidRPr="00911F6F">
        <w:rPr>
          <w:bCs/>
          <w:sz w:val="22"/>
          <w:szCs w:val="22"/>
        </w:rPr>
        <w:t xml:space="preserve">                      </w:t>
      </w:r>
      <w:r w:rsidR="009F0298" w:rsidRPr="00911F6F">
        <w:rPr>
          <w:bCs/>
          <w:sz w:val="22"/>
          <w:szCs w:val="22"/>
        </w:rPr>
        <w:t xml:space="preserve">не позднее </w:t>
      </w:r>
      <w:r w:rsidR="00FC0E15" w:rsidRPr="00911F6F">
        <w:rPr>
          <w:bCs/>
          <w:sz w:val="22"/>
          <w:szCs w:val="22"/>
        </w:rPr>
        <w:t>двух</w:t>
      </w:r>
      <w:r w:rsidR="009F0298" w:rsidRPr="00911F6F">
        <w:rPr>
          <w:bCs/>
          <w:sz w:val="22"/>
          <w:szCs w:val="22"/>
        </w:rPr>
        <w:t xml:space="preserve"> дней до начала месяца выполнения работ.</w:t>
      </w:r>
    </w:p>
    <w:p w:rsidR="00AD7F97" w:rsidRPr="00911F6F" w:rsidRDefault="00006409" w:rsidP="005235BE">
      <w:pPr>
        <w:ind w:firstLine="567"/>
        <w:jc w:val="both"/>
        <w:rPr>
          <w:bCs/>
          <w:sz w:val="22"/>
          <w:szCs w:val="22"/>
        </w:rPr>
      </w:pPr>
      <w:r w:rsidRPr="00911F6F">
        <w:rPr>
          <w:bCs/>
          <w:sz w:val="22"/>
          <w:szCs w:val="22"/>
        </w:rPr>
        <w:t>1.5</w:t>
      </w:r>
      <w:r w:rsidR="00AD7F97" w:rsidRPr="00911F6F">
        <w:rPr>
          <w:bCs/>
          <w:sz w:val="22"/>
          <w:szCs w:val="22"/>
        </w:rPr>
        <w:t xml:space="preserve">. Результатом работ является своевременно упакованный </w:t>
      </w:r>
      <w:r w:rsidR="00835C1D" w:rsidRPr="00911F6F">
        <w:rPr>
          <w:bCs/>
          <w:sz w:val="22"/>
          <w:szCs w:val="22"/>
        </w:rPr>
        <w:t xml:space="preserve">каучук </w:t>
      </w:r>
      <w:r w:rsidR="00AD7F97" w:rsidRPr="00911F6F">
        <w:rPr>
          <w:bCs/>
          <w:sz w:val="22"/>
          <w:szCs w:val="22"/>
        </w:rPr>
        <w:t>(уложенный в контейнер</w:t>
      </w:r>
      <w:r w:rsidR="001A3358" w:rsidRPr="00911F6F">
        <w:rPr>
          <w:bCs/>
          <w:sz w:val="22"/>
          <w:szCs w:val="22"/>
        </w:rPr>
        <w:t>ы</w:t>
      </w:r>
      <w:r w:rsidR="005235BE" w:rsidRPr="00911F6F">
        <w:rPr>
          <w:bCs/>
          <w:sz w:val="22"/>
          <w:szCs w:val="22"/>
        </w:rPr>
        <w:t xml:space="preserve"> или на деревянные поддоны,</w:t>
      </w:r>
      <w:r w:rsidR="00AD7F97" w:rsidRPr="00911F6F">
        <w:rPr>
          <w:bCs/>
          <w:sz w:val="22"/>
          <w:szCs w:val="22"/>
        </w:rPr>
        <w:t xml:space="preserve"> обтянутые ПЭТ лентой) </w:t>
      </w:r>
      <w:r w:rsidR="0089590D" w:rsidRPr="00911F6F">
        <w:rPr>
          <w:bCs/>
          <w:sz w:val="22"/>
          <w:szCs w:val="22"/>
        </w:rPr>
        <w:t xml:space="preserve">и перемещенный </w:t>
      </w:r>
      <w:r w:rsidR="00D24277" w:rsidRPr="00911F6F">
        <w:rPr>
          <w:bCs/>
          <w:sz w:val="22"/>
          <w:szCs w:val="22"/>
        </w:rPr>
        <w:t>вилочными автопогрузчиками</w:t>
      </w:r>
      <w:r w:rsidR="000050BC" w:rsidRPr="00911F6F">
        <w:rPr>
          <w:bCs/>
          <w:sz w:val="22"/>
          <w:szCs w:val="22"/>
        </w:rPr>
        <w:t xml:space="preserve"> П</w:t>
      </w:r>
      <w:r w:rsidR="002F2E0E" w:rsidRPr="00911F6F">
        <w:rPr>
          <w:bCs/>
          <w:sz w:val="22"/>
          <w:szCs w:val="22"/>
        </w:rPr>
        <w:t>одрядчика</w:t>
      </w:r>
      <w:r w:rsidR="00D24277" w:rsidRPr="00911F6F">
        <w:rPr>
          <w:bCs/>
          <w:sz w:val="22"/>
          <w:szCs w:val="22"/>
        </w:rPr>
        <w:t xml:space="preserve"> </w:t>
      </w:r>
      <w:r w:rsidR="0089590D" w:rsidRPr="00911F6F">
        <w:rPr>
          <w:bCs/>
          <w:sz w:val="22"/>
          <w:szCs w:val="22"/>
        </w:rPr>
        <w:t>на склад готовой продукции</w:t>
      </w:r>
      <w:r w:rsidR="00AD7F97" w:rsidRPr="00911F6F">
        <w:rPr>
          <w:bCs/>
          <w:sz w:val="22"/>
          <w:szCs w:val="22"/>
        </w:rPr>
        <w:t>.</w:t>
      </w:r>
    </w:p>
    <w:p w:rsidR="00FC700A" w:rsidRPr="00911F6F" w:rsidRDefault="00FC700A" w:rsidP="00FC700A">
      <w:pPr>
        <w:ind w:firstLine="567"/>
        <w:jc w:val="both"/>
        <w:rPr>
          <w:bCs/>
          <w:sz w:val="22"/>
          <w:szCs w:val="22"/>
        </w:rPr>
      </w:pPr>
      <w:r w:rsidRPr="00911F6F">
        <w:rPr>
          <w:bCs/>
          <w:sz w:val="22"/>
          <w:szCs w:val="22"/>
        </w:rPr>
        <w:t>1.6. Для проведения работ по обтяжке контейнеры должны быть размещены на крытой площадке между зданиями цехов Е-2 и Е-6 (далее – «эстакада»). Минимальное расстояние между контейнерами составляет 50 см. Максимальное количество контейнеров, единовременно размещаемое на площадке, составляет 90 штук.</w:t>
      </w:r>
    </w:p>
    <w:p w:rsidR="00FC700A" w:rsidRPr="00911F6F" w:rsidRDefault="00FC700A" w:rsidP="00FC700A">
      <w:pPr>
        <w:ind w:firstLine="567"/>
        <w:jc w:val="both"/>
        <w:rPr>
          <w:bCs/>
          <w:sz w:val="22"/>
          <w:szCs w:val="22"/>
        </w:rPr>
      </w:pPr>
      <w:r w:rsidRPr="00911F6F">
        <w:rPr>
          <w:bCs/>
          <w:sz w:val="22"/>
          <w:szCs w:val="22"/>
        </w:rPr>
        <w:t xml:space="preserve">Нарушение порядка размещения контейнеров отражается в акте с приложением </w:t>
      </w:r>
      <w:proofErr w:type="spellStart"/>
      <w:r w:rsidRPr="00911F6F">
        <w:rPr>
          <w:bCs/>
          <w:sz w:val="22"/>
          <w:szCs w:val="22"/>
        </w:rPr>
        <w:t>фотофиксации</w:t>
      </w:r>
      <w:proofErr w:type="spellEnd"/>
      <w:r w:rsidRPr="00911F6F">
        <w:rPr>
          <w:bCs/>
          <w:sz w:val="22"/>
          <w:szCs w:val="22"/>
        </w:rPr>
        <w:t xml:space="preserve"> нарушений.</w:t>
      </w:r>
    </w:p>
    <w:p w:rsidR="00183910" w:rsidRPr="00911F6F" w:rsidRDefault="00183910" w:rsidP="009749A2">
      <w:pPr>
        <w:ind w:firstLine="567"/>
        <w:rPr>
          <w:sz w:val="22"/>
          <w:szCs w:val="22"/>
        </w:rPr>
      </w:pPr>
    </w:p>
    <w:p w:rsidR="00183910" w:rsidRPr="00911F6F" w:rsidRDefault="00183910" w:rsidP="003B4163">
      <w:pPr>
        <w:ind w:firstLine="567"/>
        <w:jc w:val="center"/>
        <w:rPr>
          <w:b/>
          <w:bCs/>
          <w:sz w:val="22"/>
          <w:szCs w:val="22"/>
        </w:rPr>
      </w:pPr>
      <w:r w:rsidRPr="00911F6F">
        <w:rPr>
          <w:b/>
          <w:bCs/>
          <w:sz w:val="22"/>
          <w:szCs w:val="22"/>
        </w:rPr>
        <w:t>2. Права и обязанности Сторон.</w:t>
      </w:r>
    </w:p>
    <w:p w:rsidR="00183910" w:rsidRPr="00911F6F" w:rsidRDefault="00183910" w:rsidP="00380782">
      <w:pPr>
        <w:ind w:firstLine="562"/>
        <w:jc w:val="both"/>
        <w:rPr>
          <w:b/>
          <w:bCs/>
          <w:sz w:val="22"/>
          <w:szCs w:val="22"/>
        </w:rPr>
      </w:pPr>
      <w:r w:rsidRPr="00911F6F">
        <w:rPr>
          <w:b/>
          <w:bCs/>
          <w:sz w:val="22"/>
          <w:szCs w:val="22"/>
        </w:rPr>
        <w:t xml:space="preserve">2.1. Заказчик обязуется: </w:t>
      </w:r>
    </w:p>
    <w:p w:rsidR="00C46853" w:rsidRPr="00911F6F" w:rsidRDefault="00C46853" w:rsidP="00380782">
      <w:pPr>
        <w:ind w:firstLine="562"/>
        <w:jc w:val="both"/>
        <w:rPr>
          <w:b/>
          <w:bCs/>
          <w:sz w:val="22"/>
          <w:szCs w:val="22"/>
        </w:rPr>
      </w:pPr>
      <w:r w:rsidRPr="00911F6F">
        <w:rPr>
          <w:sz w:val="22"/>
          <w:szCs w:val="22"/>
        </w:rPr>
        <w:t>2.1.1. Проводить вводный инструктаж персонала Подрядчика</w:t>
      </w:r>
    </w:p>
    <w:p w:rsidR="00AD7F97" w:rsidRPr="00911F6F" w:rsidRDefault="00AD7F97" w:rsidP="00380782">
      <w:pPr>
        <w:ind w:firstLine="562"/>
        <w:jc w:val="both"/>
        <w:rPr>
          <w:bCs/>
          <w:sz w:val="22"/>
          <w:szCs w:val="22"/>
        </w:rPr>
      </w:pPr>
      <w:r w:rsidRPr="00911F6F">
        <w:rPr>
          <w:bCs/>
          <w:sz w:val="22"/>
          <w:szCs w:val="22"/>
        </w:rPr>
        <w:t>2.</w:t>
      </w:r>
      <w:r w:rsidR="00C46853" w:rsidRPr="00911F6F">
        <w:rPr>
          <w:bCs/>
          <w:sz w:val="22"/>
          <w:szCs w:val="22"/>
        </w:rPr>
        <w:t>1</w:t>
      </w:r>
      <w:r w:rsidRPr="00911F6F">
        <w:rPr>
          <w:bCs/>
          <w:sz w:val="22"/>
          <w:szCs w:val="22"/>
        </w:rPr>
        <w:t>.</w:t>
      </w:r>
      <w:r w:rsidR="00C46853" w:rsidRPr="00911F6F">
        <w:rPr>
          <w:bCs/>
          <w:sz w:val="22"/>
          <w:szCs w:val="22"/>
        </w:rPr>
        <w:t>2</w:t>
      </w:r>
      <w:r w:rsidRPr="00911F6F">
        <w:rPr>
          <w:bCs/>
          <w:sz w:val="22"/>
          <w:szCs w:val="22"/>
        </w:rPr>
        <w:t xml:space="preserve">. </w:t>
      </w:r>
      <w:r w:rsidR="001A3358" w:rsidRPr="00911F6F">
        <w:rPr>
          <w:bCs/>
          <w:sz w:val="22"/>
          <w:szCs w:val="22"/>
        </w:rPr>
        <w:t>Предоставить Подрядчику территорию для выполнения работ.</w:t>
      </w:r>
    </w:p>
    <w:p w:rsidR="0027055E" w:rsidRPr="00911F6F" w:rsidRDefault="0027055E" w:rsidP="00380782">
      <w:pPr>
        <w:ind w:firstLine="562"/>
        <w:jc w:val="both"/>
        <w:rPr>
          <w:bCs/>
          <w:sz w:val="22"/>
          <w:szCs w:val="22"/>
        </w:rPr>
      </w:pPr>
      <w:r w:rsidRPr="00911F6F">
        <w:rPr>
          <w:bCs/>
          <w:sz w:val="22"/>
          <w:szCs w:val="22"/>
        </w:rPr>
        <w:t xml:space="preserve">2.1.3. Предоставить Подрядчику </w:t>
      </w:r>
      <w:r w:rsidR="00DC6187" w:rsidRPr="00911F6F">
        <w:rPr>
          <w:bCs/>
          <w:sz w:val="22"/>
          <w:szCs w:val="22"/>
        </w:rPr>
        <w:t xml:space="preserve">место для складирования тары, готовой продукции и временного размещения готовой продукции для обтяжки. </w:t>
      </w:r>
    </w:p>
    <w:p w:rsidR="001A3358" w:rsidRPr="00911F6F" w:rsidRDefault="001A3358" w:rsidP="00380782">
      <w:pPr>
        <w:ind w:firstLine="562"/>
        <w:jc w:val="both"/>
        <w:rPr>
          <w:bCs/>
          <w:sz w:val="22"/>
          <w:szCs w:val="22"/>
        </w:rPr>
      </w:pPr>
      <w:r w:rsidRPr="00911F6F">
        <w:rPr>
          <w:bCs/>
          <w:sz w:val="22"/>
          <w:szCs w:val="22"/>
        </w:rPr>
        <w:t>2.</w:t>
      </w:r>
      <w:r w:rsidR="00C46853" w:rsidRPr="00911F6F">
        <w:rPr>
          <w:bCs/>
          <w:sz w:val="22"/>
          <w:szCs w:val="22"/>
        </w:rPr>
        <w:t>1</w:t>
      </w:r>
      <w:r w:rsidRPr="00911F6F">
        <w:rPr>
          <w:bCs/>
          <w:sz w:val="22"/>
          <w:szCs w:val="22"/>
        </w:rPr>
        <w:t>.</w:t>
      </w:r>
      <w:r w:rsidR="00DC6187" w:rsidRPr="00911F6F">
        <w:rPr>
          <w:bCs/>
          <w:sz w:val="22"/>
          <w:szCs w:val="22"/>
        </w:rPr>
        <w:t>4</w:t>
      </w:r>
      <w:r w:rsidRPr="00911F6F">
        <w:rPr>
          <w:bCs/>
          <w:sz w:val="22"/>
          <w:szCs w:val="22"/>
        </w:rPr>
        <w:t xml:space="preserve">. Своевременно обеспечить Подрядчика упаковкой </w:t>
      </w:r>
      <w:r w:rsidR="0035563E" w:rsidRPr="00911F6F">
        <w:rPr>
          <w:bCs/>
          <w:sz w:val="22"/>
          <w:szCs w:val="22"/>
        </w:rPr>
        <w:t xml:space="preserve">(фанерные контейнеры, металлические контейнеры, комплекты для сборки полимерных контейнеров на </w:t>
      </w:r>
      <w:r w:rsidR="009B7C59" w:rsidRPr="00911F6F">
        <w:rPr>
          <w:bCs/>
          <w:sz w:val="22"/>
          <w:szCs w:val="22"/>
        </w:rPr>
        <w:t>0,45</w:t>
      </w:r>
      <w:r w:rsidR="0035563E" w:rsidRPr="00911F6F">
        <w:rPr>
          <w:bCs/>
          <w:sz w:val="22"/>
          <w:szCs w:val="22"/>
        </w:rPr>
        <w:t>т и 1,08т, ПЭТ лента, вкладыши, пленка).</w:t>
      </w:r>
    </w:p>
    <w:p w:rsidR="00881876" w:rsidRPr="00911F6F" w:rsidRDefault="00881876" w:rsidP="00881876">
      <w:pPr>
        <w:ind w:firstLine="562"/>
        <w:jc w:val="both"/>
        <w:rPr>
          <w:bCs/>
          <w:sz w:val="22"/>
          <w:szCs w:val="22"/>
        </w:rPr>
      </w:pPr>
      <w:r w:rsidRPr="00911F6F">
        <w:rPr>
          <w:bCs/>
          <w:sz w:val="22"/>
          <w:szCs w:val="22"/>
        </w:rPr>
        <w:t>Заказчик передает Подрядчику комплекты для сборки полимерных контейнеров по Акту приема-передачи в соответствии с графиком упаковки.</w:t>
      </w:r>
    </w:p>
    <w:p w:rsidR="00183910" w:rsidRPr="00911F6F" w:rsidRDefault="00183910" w:rsidP="00380782">
      <w:pPr>
        <w:ind w:firstLine="562"/>
        <w:jc w:val="both"/>
        <w:rPr>
          <w:sz w:val="22"/>
          <w:szCs w:val="22"/>
        </w:rPr>
      </w:pPr>
      <w:r w:rsidRPr="00911F6F">
        <w:rPr>
          <w:sz w:val="22"/>
          <w:szCs w:val="22"/>
        </w:rPr>
        <w:t>2.1.</w:t>
      </w:r>
      <w:r w:rsidR="00DC6187" w:rsidRPr="00911F6F">
        <w:rPr>
          <w:sz w:val="22"/>
          <w:szCs w:val="22"/>
        </w:rPr>
        <w:t>5</w:t>
      </w:r>
      <w:r w:rsidRPr="00911F6F">
        <w:rPr>
          <w:sz w:val="22"/>
          <w:szCs w:val="22"/>
        </w:rPr>
        <w:t>. При необходимости для выполнения работ</w:t>
      </w:r>
      <w:r w:rsidR="005235BE" w:rsidRPr="00911F6F">
        <w:rPr>
          <w:sz w:val="22"/>
          <w:szCs w:val="22"/>
        </w:rPr>
        <w:t xml:space="preserve"> </w:t>
      </w:r>
      <w:r w:rsidRPr="00911F6F">
        <w:rPr>
          <w:sz w:val="22"/>
          <w:szCs w:val="22"/>
        </w:rPr>
        <w:t xml:space="preserve">предоставить Подрядчику места подключения </w:t>
      </w:r>
      <w:r w:rsidR="009F0015" w:rsidRPr="00911F6F">
        <w:rPr>
          <w:sz w:val="22"/>
          <w:szCs w:val="22"/>
        </w:rPr>
        <w:t xml:space="preserve">                </w:t>
      </w:r>
      <w:r w:rsidRPr="00911F6F">
        <w:rPr>
          <w:sz w:val="22"/>
          <w:szCs w:val="22"/>
        </w:rPr>
        <w:t>к действующим сетям энергоснабжения оборудования Подря</w:t>
      </w:r>
      <w:r w:rsidR="00EA1A31" w:rsidRPr="00911F6F">
        <w:rPr>
          <w:sz w:val="22"/>
          <w:szCs w:val="22"/>
        </w:rPr>
        <w:t>дчика. Подключение и отключение</w:t>
      </w:r>
      <w:r w:rsidR="009F0015" w:rsidRPr="00911F6F">
        <w:rPr>
          <w:sz w:val="22"/>
          <w:szCs w:val="22"/>
        </w:rPr>
        <w:t xml:space="preserve"> </w:t>
      </w:r>
      <w:r w:rsidRPr="00911F6F">
        <w:rPr>
          <w:sz w:val="22"/>
          <w:szCs w:val="22"/>
        </w:rPr>
        <w:t>к действующим сетям электроснабжения производится персоналом Заказчика по письменной заявке начальника смены цеха или руководителя подразделения, в котором производятся работы.</w:t>
      </w:r>
    </w:p>
    <w:p w:rsidR="00183910" w:rsidRPr="00911F6F" w:rsidRDefault="00183910" w:rsidP="00380782">
      <w:pPr>
        <w:ind w:firstLine="562"/>
        <w:jc w:val="both"/>
        <w:rPr>
          <w:sz w:val="22"/>
          <w:szCs w:val="22"/>
        </w:rPr>
      </w:pPr>
      <w:r w:rsidRPr="00911F6F">
        <w:rPr>
          <w:sz w:val="22"/>
          <w:szCs w:val="22"/>
        </w:rPr>
        <w:t>2.1.</w:t>
      </w:r>
      <w:r w:rsidR="00DC6187" w:rsidRPr="00911F6F">
        <w:rPr>
          <w:sz w:val="22"/>
          <w:szCs w:val="22"/>
        </w:rPr>
        <w:t>6</w:t>
      </w:r>
      <w:r w:rsidRPr="00911F6F">
        <w:rPr>
          <w:sz w:val="22"/>
          <w:szCs w:val="22"/>
        </w:rPr>
        <w:t xml:space="preserve">. На весь период работы выделять своего ответственного представителя для решения вопросов, возникших при выполнении работ и для обеспечения совместного с другими Подрядчиками проведения работ на объекте. </w:t>
      </w:r>
    </w:p>
    <w:p w:rsidR="00183910" w:rsidRPr="00911F6F" w:rsidRDefault="00183910" w:rsidP="00380782">
      <w:pPr>
        <w:ind w:firstLine="562"/>
        <w:jc w:val="both"/>
        <w:rPr>
          <w:sz w:val="22"/>
          <w:szCs w:val="22"/>
        </w:rPr>
      </w:pPr>
      <w:r w:rsidRPr="00911F6F">
        <w:rPr>
          <w:sz w:val="22"/>
          <w:szCs w:val="22"/>
        </w:rPr>
        <w:t>2.1.</w:t>
      </w:r>
      <w:r w:rsidR="00DC6187" w:rsidRPr="00911F6F">
        <w:rPr>
          <w:sz w:val="22"/>
          <w:szCs w:val="22"/>
        </w:rPr>
        <w:t>7</w:t>
      </w:r>
      <w:r w:rsidRPr="00911F6F">
        <w:rPr>
          <w:sz w:val="22"/>
          <w:szCs w:val="22"/>
        </w:rPr>
        <w:t xml:space="preserve">. Обеспечивать </w:t>
      </w:r>
      <w:r w:rsidR="00E007B7" w:rsidRPr="00911F6F">
        <w:rPr>
          <w:sz w:val="22"/>
          <w:szCs w:val="22"/>
        </w:rPr>
        <w:t xml:space="preserve">оперативное </w:t>
      </w:r>
      <w:r w:rsidRPr="00911F6F">
        <w:rPr>
          <w:sz w:val="22"/>
          <w:szCs w:val="22"/>
        </w:rPr>
        <w:t xml:space="preserve">согласование и внесение в </w:t>
      </w:r>
      <w:r w:rsidR="00E007B7" w:rsidRPr="00911F6F">
        <w:rPr>
          <w:sz w:val="22"/>
          <w:szCs w:val="22"/>
        </w:rPr>
        <w:t>план производства изменений</w:t>
      </w:r>
      <w:r w:rsidRPr="00911F6F">
        <w:rPr>
          <w:sz w:val="22"/>
          <w:szCs w:val="22"/>
        </w:rPr>
        <w:t>.</w:t>
      </w:r>
    </w:p>
    <w:p w:rsidR="00183910" w:rsidRPr="00911F6F" w:rsidRDefault="00183910" w:rsidP="00380782">
      <w:pPr>
        <w:ind w:firstLine="562"/>
        <w:jc w:val="both"/>
        <w:rPr>
          <w:sz w:val="22"/>
          <w:szCs w:val="22"/>
        </w:rPr>
      </w:pPr>
      <w:r w:rsidRPr="00911F6F">
        <w:rPr>
          <w:sz w:val="22"/>
          <w:szCs w:val="22"/>
        </w:rPr>
        <w:t>2.1.</w:t>
      </w:r>
      <w:r w:rsidR="00DC6187" w:rsidRPr="00911F6F">
        <w:rPr>
          <w:sz w:val="22"/>
          <w:szCs w:val="22"/>
        </w:rPr>
        <w:t>8</w:t>
      </w:r>
      <w:r w:rsidRPr="00911F6F">
        <w:rPr>
          <w:sz w:val="22"/>
          <w:szCs w:val="22"/>
        </w:rPr>
        <w:t>. Немедленно информировать Подрядчика обо всех изм</w:t>
      </w:r>
      <w:r w:rsidR="00EA1A31" w:rsidRPr="00911F6F">
        <w:rPr>
          <w:sz w:val="22"/>
          <w:szCs w:val="22"/>
        </w:rPr>
        <w:t>енениях, которые могут повлиять</w:t>
      </w:r>
      <w:r w:rsidR="009F0015" w:rsidRPr="00911F6F">
        <w:rPr>
          <w:sz w:val="22"/>
          <w:szCs w:val="22"/>
        </w:rPr>
        <w:t xml:space="preserve"> </w:t>
      </w:r>
      <w:r w:rsidRPr="00911F6F">
        <w:rPr>
          <w:sz w:val="22"/>
          <w:szCs w:val="22"/>
        </w:rPr>
        <w:t>на выполнение работ по Договору.</w:t>
      </w:r>
    </w:p>
    <w:p w:rsidR="004B3615" w:rsidRPr="00911F6F" w:rsidRDefault="00E007B7" w:rsidP="00380782">
      <w:pPr>
        <w:ind w:firstLine="562"/>
        <w:jc w:val="both"/>
        <w:rPr>
          <w:sz w:val="22"/>
          <w:szCs w:val="22"/>
        </w:rPr>
      </w:pPr>
      <w:r w:rsidRPr="00911F6F">
        <w:rPr>
          <w:sz w:val="22"/>
          <w:szCs w:val="22"/>
        </w:rPr>
        <w:lastRenderedPageBreak/>
        <w:t>2.1.</w:t>
      </w:r>
      <w:r w:rsidR="00DC6187" w:rsidRPr="00911F6F">
        <w:rPr>
          <w:sz w:val="22"/>
          <w:szCs w:val="22"/>
        </w:rPr>
        <w:t>9</w:t>
      </w:r>
      <w:r w:rsidRPr="00911F6F">
        <w:rPr>
          <w:sz w:val="22"/>
          <w:szCs w:val="22"/>
        </w:rPr>
        <w:t xml:space="preserve">. </w:t>
      </w:r>
      <w:r w:rsidR="003F048E" w:rsidRPr="00911F6F">
        <w:rPr>
          <w:sz w:val="22"/>
          <w:szCs w:val="22"/>
        </w:rPr>
        <w:t>Предоставить Подрядчику в безвозмездное пользование на период выполнения работ бытовые помещения и комнату для приема пищи на территории проведения работ.</w:t>
      </w:r>
    </w:p>
    <w:p w:rsidR="003F048E" w:rsidRPr="00911F6F" w:rsidRDefault="003F048E" w:rsidP="00380782">
      <w:pPr>
        <w:ind w:firstLine="562"/>
        <w:jc w:val="both"/>
        <w:rPr>
          <w:sz w:val="22"/>
          <w:szCs w:val="22"/>
        </w:rPr>
      </w:pPr>
    </w:p>
    <w:p w:rsidR="00183910" w:rsidRPr="00911F6F" w:rsidRDefault="00183910" w:rsidP="00380782">
      <w:pPr>
        <w:shd w:val="clear" w:color="auto" w:fill="FFFFFF"/>
        <w:ind w:firstLine="562"/>
        <w:jc w:val="both"/>
        <w:rPr>
          <w:b/>
          <w:bCs/>
          <w:sz w:val="22"/>
          <w:szCs w:val="22"/>
        </w:rPr>
      </w:pPr>
      <w:r w:rsidRPr="00911F6F">
        <w:rPr>
          <w:b/>
          <w:bCs/>
          <w:sz w:val="22"/>
          <w:szCs w:val="22"/>
        </w:rPr>
        <w:t>2.2. Подрядчик обязуется:</w:t>
      </w:r>
    </w:p>
    <w:p w:rsidR="00E007B7" w:rsidRPr="00911F6F" w:rsidRDefault="00920F1E" w:rsidP="00E007B7">
      <w:pPr>
        <w:ind w:firstLine="562"/>
        <w:jc w:val="both"/>
        <w:rPr>
          <w:sz w:val="22"/>
          <w:szCs w:val="22"/>
        </w:rPr>
      </w:pPr>
      <w:r w:rsidRPr="00911F6F">
        <w:rPr>
          <w:sz w:val="22"/>
          <w:szCs w:val="22"/>
        </w:rPr>
        <w:t>2.2</w:t>
      </w:r>
      <w:r w:rsidR="00E007B7" w:rsidRPr="00911F6F">
        <w:rPr>
          <w:sz w:val="22"/>
          <w:szCs w:val="22"/>
        </w:rPr>
        <w:t xml:space="preserve">.1. Проводить первичный инструктаж </w:t>
      </w:r>
      <w:r w:rsidR="00905A86" w:rsidRPr="00911F6F">
        <w:rPr>
          <w:sz w:val="22"/>
          <w:szCs w:val="22"/>
        </w:rPr>
        <w:t xml:space="preserve">своего </w:t>
      </w:r>
      <w:r w:rsidR="00C46853" w:rsidRPr="00911F6F">
        <w:rPr>
          <w:sz w:val="22"/>
          <w:szCs w:val="22"/>
        </w:rPr>
        <w:t>персонала</w:t>
      </w:r>
      <w:r w:rsidR="00E007B7" w:rsidRPr="00911F6F">
        <w:rPr>
          <w:sz w:val="22"/>
          <w:szCs w:val="22"/>
        </w:rPr>
        <w:t>.</w:t>
      </w:r>
    </w:p>
    <w:p w:rsidR="00183910" w:rsidRPr="00911F6F" w:rsidRDefault="00183910" w:rsidP="00380782">
      <w:pPr>
        <w:ind w:firstLine="562"/>
        <w:jc w:val="both"/>
        <w:rPr>
          <w:sz w:val="22"/>
          <w:szCs w:val="22"/>
        </w:rPr>
      </w:pPr>
      <w:r w:rsidRPr="00911F6F">
        <w:rPr>
          <w:sz w:val="22"/>
          <w:szCs w:val="22"/>
        </w:rPr>
        <w:t>2.2.</w:t>
      </w:r>
      <w:r w:rsidR="00C46853" w:rsidRPr="00911F6F">
        <w:rPr>
          <w:sz w:val="22"/>
          <w:szCs w:val="22"/>
        </w:rPr>
        <w:t>2</w:t>
      </w:r>
      <w:r w:rsidRPr="00911F6F">
        <w:rPr>
          <w:sz w:val="22"/>
          <w:szCs w:val="22"/>
        </w:rPr>
        <w:t xml:space="preserve">. </w:t>
      </w:r>
      <w:r w:rsidR="00E007B7" w:rsidRPr="00911F6F">
        <w:rPr>
          <w:sz w:val="22"/>
          <w:szCs w:val="22"/>
        </w:rPr>
        <w:t>Направлять для выполнения работ обученный и</w:t>
      </w:r>
      <w:r w:rsidRPr="00911F6F">
        <w:rPr>
          <w:sz w:val="22"/>
          <w:szCs w:val="22"/>
        </w:rPr>
        <w:t xml:space="preserve"> аттестованный персонал (</w:t>
      </w:r>
      <w:r w:rsidR="00E007B7" w:rsidRPr="00911F6F">
        <w:rPr>
          <w:sz w:val="22"/>
          <w:szCs w:val="22"/>
        </w:rPr>
        <w:t>укладчиков-упаковщиков не ниже 3 разряда</w:t>
      </w:r>
      <w:r w:rsidR="00905A86" w:rsidRPr="00911F6F">
        <w:rPr>
          <w:sz w:val="22"/>
          <w:szCs w:val="22"/>
        </w:rPr>
        <w:t xml:space="preserve">, </w:t>
      </w:r>
      <w:r w:rsidR="0089590D" w:rsidRPr="00911F6F">
        <w:rPr>
          <w:sz w:val="22"/>
          <w:szCs w:val="22"/>
        </w:rPr>
        <w:t>водителей погрузчиков</w:t>
      </w:r>
      <w:r w:rsidR="00144ED9" w:rsidRPr="00911F6F">
        <w:rPr>
          <w:sz w:val="22"/>
          <w:szCs w:val="22"/>
        </w:rPr>
        <w:t>, имеющих удостоверение тракториста с пометкой водитель погрузчика 4 разряда</w:t>
      </w:r>
      <w:r w:rsidR="00905A86" w:rsidRPr="00911F6F">
        <w:rPr>
          <w:sz w:val="22"/>
          <w:szCs w:val="22"/>
        </w:rPr>
        <w:t>)</w:t>
      </w:r>
      <w:r w:rsidR="003F2671" w:rsidRPr="00911F6F">
        <w:rPr>
          <w:sz w:val="22"/>
          <w:szCs w:val="22"/>
        </w:rPr>
        <w:t>,</w:t>
      </w:r>
      <w:r w:rsidR="00920F1E" w:rsidRPr="00911F6F">
        <w:rPr>
          <w:sz w:val="22"/>
          <w:szCs w:val="22"/>
        </w:rPr>
        <w:t xml:space="preserve"> не моложе 18-ти лет,</w:t>
      </w:r>
      <w:r w:rsidR="003F2671" w:rsidRPr="00911F6F">
        <w:rPr>
          <w:sz w:val="22"/>
          <w:szCs w:val="22"/>
        </w:rPr>
        <w:t xml:space="preserve"> а в случае выполнения работ с электроинструментом – </w:t>
      </w:r>
      <w:r w:rsidR="00905A86" w:rsidRPr="00911F6F">
        <w:rPr>
          <w:sz w:val="22"/>
          <w:szCs w:val="22"/>
        </w:rPr>
        <w:t xml:space="preserve">персонал, </w:t>
      </w:r>
      <w:r w:rsidR="003F2671" w:rsidRPr="00911F6F">
        <w:rPr>
          <w:sz w:val="22"/>
          <w:szCs w:val="22"/>
        </w:rPr>
        <w:t>имеющий 2 группу электробезопасности.</w:t>
      </w:r>
    </w:p>
    <w:p w:rsidR="009E04EE" w:rsidRPr="00911F6F" w:rsidRDefault="00D02E46" w:rsidP="00380782">
      <w:pPr>
        <w:ind w:firstLine="562"/>
        <w:jc w:val="both"/>
        <w:rPr>
          <w:sz w:val="22"/>
          <w:szCs w:val="22"/>
        </w:rPr>
      </w:pPr>
      <w:r w:rsidRPr="00911F6F">
        <w:rPr>
          <w:sz w:val="22"/>
          <w:szCs w:val="22"/>
        </w:rPr>
        <w:t xml:space="preserve">2.2.3. </w:t>
      </w:r>
      <w:r w:rsidR="009E04EE" w:rsidRPr="00911F6F">
        <w:rPr>
          <w:sz w:val="22"/>
          <w:szCs w:val="22"/>
        </w:rPr>
        <w:t>Осуществлять работы по перемещению и складированию тары и готовой продукции с использованием технически исправных вилочных автопогрузчиков, принадлежащих Подрядчику.</w:t>
      </w:r>
    </w:p>
    <w:p w:rsidR="00183910" w:rsidRPr="00911F6F" w:rsidRDefault="00183910" w:rsidP="00380782">
      <w:pPr>
        <w:ind w:firstLine="562"/>
        <w:jc w:val="both"/>
        <w:rPr>
          <w:sz w:val="22"/>
          <w:szCs w:val="22"/>
        </w:rPr>
      </w:pPr>
      <w:r w:rsidRPr="00911F6F">
        <w:rPr>
          <w:sz w:val="22"/>
          <w:szCs w:val="22"/>
        </w:rPr>
        <w:t>2.2.</w:t>
      </w:r>
      <w:r w:rsidR="00D02E46" w:rsidRPr="00911F6F">
        <w:rPr>
          <w:sz w:val="22"/>
          <w:szCs w:val="22"/>
        </w:rPr>
        <w:t>4</w:t>
      </w:r>
      <w:r w:rsidRPr="00911F6F">
        <w:rPr>
          <w:sz w:val="22"/>
          <w:szCs w:val="22"/>
        </w:rPr>
        <w:t>. Обеспечить:</w:t>
      </w:r>
    </w:p>
    <w:p w:rsidR="00183910" w:rsidRPr="00911F6F" w:rsidRDefault="00183910" w:rsidP="00380782">
      <w:pPr>
        <w:ind w:firstLine="562"/>
        <w:jc w:val="both"/>
        <w:rPr>
          <w:sz w:val="22"/>
          <w:szCs w:val="22"/>
        </w:rPr>
      </w:pPr>
      <w:r w:rsidRPr="00911F6F">
        <w:rPr>
          <w:sz w:val="22"/>
          <w:szCs w:val="22"/>
        </w:rPr>
        <w:t xml:space="preserve">а) качество выполнения всех работ в соответствии с </w:t>
      </w:r>
      <w:r w:rsidR="00E007B7" w:rsidRPr="00911F6F">
        <w:rPr>
          <w:sz w:val="22"/>
          <w:szCs w:val="22"/>
        </w:rPr>
        <w:t>условиями Договора</w:t>
      </w:r>
      <w:r w:rsidR="000F4F59" w:rsidRPr="00911F6F">
        <w:rPr>
          <w:sz w:val="22"/>
          <w:szCs w:val="22"/>
        </w:rPr>
        <w:t>,</w:t>
      </w:r>
      <w:r w:rsidRPr="00911F6F">
        <w:rPr>
          <w:sz w:val="22"/>
          <w:szCs w:val="22"/>
        </w:rPr>
        <w:t xml:space="preserve"> действующими нормами и техническими условиями;</w:t>
      </w:r>
    </w:p>
    <w:p w:rsidR="00183910" w:rsidRPr="00911F6F" w:rsidRDefault="00183910" w:rsidP="00380782">
      <w:pPr>
        <w:ind w:firstLine="562"/>
        <w:jc w:val="both"/>
        <w:rPr>
          <w:sz w:val="22"/>
          <w:szCs w:val="22"/>
        </w:rPr>
      </w:pPr>
      <w:r w:rsidRPr="00911F6F">
        <w:rPr>
          <w:sz w:val="22"/>
          <w:szCs w:val="22"/>
        </w:rPr>
        <w:t xml:space="preserve">б) </w:t>
      </w:r>
      <w:r w:rsidR="00C27D7F" w:rsidRPr="00911F6F">
        <w:rPr>
          <w:sz w:val="22"/>
          <w:szCs w:val="22"/>
        </w:rPr>
        <w:t>своевременное устранение недостатков и дефектов, выявленных при приеме работ;</w:t>
      </w:r>
    </w:p>
    <w:p w:rsidR="00183910" w:rsidRPr="00911F6F" w:rsidRDefault="00183910" w:rsidP="00380782">
      <w:pPr>
        <w:ind w:firstLine="562"/>
        <w:jc w:val="both"/>
        <w:rPr>
          <w:sz w:val="22"/>
          <w:szCs w:val="22"/>
        </w:rPr>
      </w:pPr>
      <w:r w:rsidRPr="00911F6F">
        <w:rPr>
          <w:sz w:val="22"/>
          <w:szCs w:val="22"/>
        </w:rPr>
        <w:t>в) при производстве работ в подразделениях З</w:t>
      </w:r>
      <w:r w:rsidR="00E007B7" w:rsidRPr="00911F6F">
        <w:rPr>
          <w:sz w:val="22"/>
          <w:szCs w:val="22"/>
        </w:rPr>
        <w:t xml:space="preserve">аказчика соблюдение персоналом </w:t>
      </w:r>
      <w:r w:rsidRPr="00911F6F">
        <w:rPr>
          <w:sz w:val="22"/>
          <w:szCs w:val="22"/>
        </w:rPr>
        <w:t>правил техники безопасности, производственной санитарии, требований охраны труда, промышленной и пожарной безопасности, природоохранного законодательства, др. обязательных норм и требований.</w:t>
      </w:r>
    </w:p>
    <w:p w:rsidR="00183910" w:rsidRPr="00911F6F" w:rsidRDefault="00183910" w:rsidP="00380782">
      <w:pPr>
        <w:ind w:firstLine="562"/>
        <w:jc w:val="both"/>
        <w:rPr>
          <w:sz w:val="22"/>
          <w:szCs w:val="22"/>
        </w:rPr>
      </w:pPr>
      <w:r w:rsidRPr="00911F6F">
        <w:rPr>
          <w:sz w:val="22"/>
          <w:szCs w:val="22"/>
        </w:rPr>
        <w:t>2.2.</w:t>
      </w:r>
      <w:r w:rsidR="00D02E46" w:rsidRPr="00911F6F">
        <w:rPr>
          <w:sz w:val="22"/>
          <w:szCs w:val="22"/>
        </w:rPr>
        <w:t>5</w:t>
      </w:r>
      <w:r w:rsidRPr="00911F6F">
        <w:rPr>
          <w:sz w:val="22"/>
          <w:szCs w:val="22"/>
        </w:rPr>
        <w:t>. Не приступать к выполнению огневых работ без получения от Заказчика соответствующего допуска.</w:t>
      </w:r>
    </w:p>
    <w:p w:rsidR="00183910" w:rsidRPr="00911F6F" w:rsidRDefault="00183910" w:rsidP="00380782">
      <w:pPr>
        <w:ind w:firstLine="562"/>
        <w:jc w:val="both"/>
        <w:rPr>
          <w:sz w:val="22"/>
          <w:szCs w:val="22"/>
        </w:rPr>
      </w:pPr>
      <w:r w:rsidRPr="00911F6F">
        <w:rPr>
          <w:sz w:val="22"/>
          <w:szCs w:val="22"/>
        </w:rPr>
        <w:t>2.2.</w:t>
      </w:r>
      <w:r w:rsidR="00D02E46" w:rsidRPr="00911F6F">
        <w:rPr>
          <w:sz w:val="22"/>
          <w:szCs w:val="22"/>
        </w:rPr>
        <w:t>6</w:t>
      </w:r>
      <w:r w:rsidRPr="00911F6F">
        <w:rPr>
          <w:sz w:val="22"/>
          <w:szCs w:val="22"/>
        </w:rPr>
        <w:t>. Документом, дающим право входа на территорию Заказчика, является пропуск установленного образца, выдаваемый бюро пропусков Заказчика.</w:t>
      </w:r>
    </w:p>
    <w:p w:rsidR="003F048E" w:rsidRPr="00911F6F" w:rsidRDefault="00183910" w:rsidP="00380782">
      <w:pPr>
        <w:ind w:firstLine="562"/>
        <w:jc w:val="both"/>
        <w:rPr>
          <w:sz w:val="22"/>
          <w:szCs w:val="22"/>
        </w:rPr>
      </w:pPr>
      <w:r w:rsidRPr="00911F6F">
        <w:rPr>
          <w:sz w:val="22"/>
          <w:szCs w:val="22"/>
        </w:rPr>
        <w:t>2.2.</w:t>
      </w:r>
      <w:r w:rsidR="00D02E46" w:rsidRPr="00911F6F">
        <w:rPr>
          <w:sz w:val="22"/>
          <w:szCs w:val="22"/>
        </w:rPr>
        <w:t>7</w:t>
      </w:r>
      <w:r w:rsidRPr="00911F6F">
        <w:rPr>
          <w:sz w:val="22"/>
          <w:szCs w:val="22"/>
        </w:rPr>
        <w:t xml:space="preserve">. </w:t>
      </w:r>
      <w:r w:rsidR="003F048E" w:rsidRPr="00911F6F">
        <w:rPr>
          <w:sz w:val="22"/>
          <w:szCs w:val="22"/>
        </w:rPr>
        <w:t xml:space="preserve">Предоставлять Заказчику ежемесячно </w:t>
      </w:r>
      <w:r w:rsidR="007C52FA" w:rsidRPr="00911F6F">
        <w:rPr>
          <w:sz w:val="22"/>
          <w:szCs w:val="22"/>
        </w:rPr>
        <w:t>у</w:t>
      </w:r>
      <w:r w:rsidR="00EA1A31" w:rsidRPr="00911F6F">
        <w:rPr>
          <w:sz w:val="22"/>
          <w:szCs w:val="22"/>
        </w:rPr>
        <w:t>ниверсальный перед</w:t>
      </w:r>
      <w:r w:rsidR="00406598" w:rsidRPr="00911F6F">
        <w:rPr>
          <w:sz w:val="22"/>
          <w:szCs w:val="22"/>
        </w:rPr>
        <w:t xml:space="preserve">аточный </w:t>
      </w:r>
      <w:r w:rsidR="006B7C7D" w:rsidRPr="00911F6F">
        <w:rPr>
          <w:sz w:val="22"/>
          <w:szCs w:val="22"/>
        </w:rPr>
        <w:t xml:space="preserve">документ </w:t>
      </w:r>
      <w:r w:rsidR="00406598" w:rsidRPr="00911F6F">
        <w:rPr>
          <w:sz w:val="22"/>
          <w:szCs w:val="22"/>
        </w:rPr>
        <w:t xml:space="preserve">(далее по тексту – </w:t>
      </w:r>
      <w:r w:rsidR="00EA1A31" w:rsidRPr="00911F6F">
        <w:rPr>
          <w:sz w:val="22"/>
          <w:szCs w:val="22"/>
        </w:rPr>
        <w:t>«УПД»)</w:t>
      </w:r>
      <w:r w:rsidR="006B7C7D" w:rsidRPr="00911F6F">
        <w:rPr>
          <w:sz w:val="22"/>
          <w:szCs w:val="22"/>
        </w:rPr>
        <w:t xml:space="preserve">, </w:t>
      </w:r>
      <w:r w:rsidR="003F048E" w:rsidRPr="00911F6F">
        <w:rPr>
          <w:sz w:val="22"/>
          <w:szCs w:val="22"/>
        </w:rPr>
        <w:t>не позднее 5-го числа месяца, следующего за отчетным.</w:t>
      </w:r>
    </w:p>
    <w:p w:rsidR="0046204B" w:rsidRPr="00911F6F" w:rsidRDefault="00183910" w:rsidP="00380782">
      <w:pPr>
        <w:ind w:firstLine="562"/>
        <w:jc w:val="both"/>
        <w:rPr>
          <w:sz w:val="22"/>
          <w:szCs w:val="22"/>
        </w:rPr>
      </w:pPr>
      <w:r w:rsidRPr="00911F6F">
        <w:rPr>
          <w:sz w:val="22"/>
          <w:szCs w:val="22"/>
        </w:rPr>
        <w:t>2.2.</w:t>
      </w:r>
      <w:r w:rsidR="00D02E46" w:rsidRPr="00911F6F">
        <w:rPr>
          <w:sz w:val="22"/>
          <w:szCs w:val="22"/>
        </w:rPr>
        <w:t>8</w:t>
      </w:r>
      <w:r w:rsidRPr="00911F6F">
        <w:rPr>
          <w:sz w:val="22"/>
          <w:szCs w:val="22"/>
        </w:rPr>
        <w:t>. Обеспечить персонал, работающий на объектах Заказчика, полагающимися специальной одеждой, специальной обувью, средствами индивидуал</w:t>
      </w:r>
      <w:r w:rsidR="002F2E0E" w:rsidRPr="00911F6F">
        <w:rPr>
          <w:sz w:val="22"/>
          <w:szCs w:val="22"/>
        </w:rPr>
        <w:t>ьной защиты, исправным и годным</w:t>
      </w:r>
      <w:r w:rsidR="009F0015" w:rsidRPr="00911F6F">
        <w:rPr>
          <w:sz w:val="22"/>
          <w:szCs w:val="22"/>
        </w:rPr>
        <w:t xml:space="preserve"> </w:t>
      </w:r>
      <w:r w:rsidRPr="00911F6F">
        <w:rPr>
          <w:sz w:val="22"/>
          <w:szCs w:val="22"/>
        </w:rPr>
        <w:t>к эксплуатации инструментом, вспомогательными средствами и инвентарем в соответствии</w:t>
      </w:r>
      <w:r w:rsidR="002F2E0E" w:rsidRPr="00911F6F">
        <w:rPr>
          <w:sz w:val="22"/>
          <w:szCs w:val="22"/>
        </w:rPr>
        <w:t xml:space="preserve"> </w:t>
      </w:r>
      <w:r w:rsidRPr="00911F6F">
        <w:rPr>
          <w:sz w:val="22"/>
          <w:szCs w:val="22"/>
        </w:rPr>
        <w:t xml:space="preserve">с действующими нормами и правилами по </w:t>
      </w:r>
      <w:r w:rsidRPr="00911F6F">
        <w:rPr>
          <w:spacing w:val="2"/>
          <w:sz w:val="22"/>
          <w:szCs w:val="22"/>
        </w:rPr>
        <w:t>охране труда и промышленной безопасности</w:t>
      </w:r>
      <w:r w:rsidRPr="00911F6F">
        <w:rPr>
          <w:sz w:val="22"/>
          <w:szCs w:val="22"/>
        </w:rPr>
        <w:t>.</w:t>
      </w:r>
    </w:p>
    <w:p w:rsidR="00183910" w:rsidRPr="00911F6F" w:rsidRDefault="00183910" w:rsidP="00380782">
      <w:pPr>
        <w:ind w:firstLine="562"/>
        <w:jc w:val="both"/>
        <w:rPr>
          <w:sz w:val="22"/>
          <w:szCs w:val="22"/>
        </w:rPr>
      </w:pPr>
      <w:r w:rsidRPr="00911F6F">
        <w:rPr>
          <w:sz w:val="22"/>
          <w:szCs w:val="22"/>
        </w:rPr>
        <w:t>2.2.</w:t>
      </w:r>
      <w:r w:rsidR="00D02E46" w:rsidRPr="00911F6F">
        <w:rPr>
          <w:sz w:val="22"/>
          <w:szCs w:val="22"/>
        </w:rPr>
        <w:t>9</w:t>
      </w:r>
      <w:r w:rsidRPr="00911F6F">
        <w:rPr>
          <w:sz w:val="22"/>
          <w:szCs w:val="22"/>
        </w:rPr>
        <w:t>. Запретить доступ своему персоналу на территорию Заказчика, кроме используемо</w:t>
      </w:r>
      <w:r w:rsidR="00B60A93" w:rsidRPr="00911F6F">
        <w:rPr>
          <w:sz w:val="22"/>
          <w:szCs w:val="22"/>
        </w:rPr>
        <w:t>й</w:t>
      </w:r>
      <w:r w:rsidR="009F0015" w:rsidRPr="00911F6F">
        <w:rPr>
          <w:sz w:val="22"/>
          <w:szCs w:val="22"/>
        </w:rPr>
        <w:t xml:space="preserve"> </w:t>
      </w:r>
      <w:r w:rsidRPr="00911F6F">
        <w:rPr>
          <w:sz w:val="22"/>
          <w:szCs w:val="22"/>
        </w:rPr>
        <w:t>для проведения работ, определенно</w:t>
      </w:r>
      <w:r w:rsidR="00B60A93" w:rsidRPr="00911F6F">
        <w:rPr>
          <w:sz w:val="22"/>
          <w:szCs w:val="22"/>
        </w:rPr>
        <w:t>й</w:t>
      </w:r>
      <w:r w:rsidRPr="00911F6F">
        <w:rPr>
          <w:sz w:val="22"/>
          <w:szCs w:val="22"/>
        </w:rPr>
        <w:t xml:space="preserve"> в </w:t>
      </w:r>
      <w:r w:rsidR="003F2671" w:rsidRPr="00911F6F">
        <w:rPr>
          <w:sz w:val="22"/>
          <w:szCs w:val="22"/>
        </w:rPr>
        <w:t>Приложении №3</w:t>
      </w:r>
      <w:r w:rsidRPr="00911F6F">
        <w:rPr>
          <w:sz w:val="22"/>
          <w:szCs w:val="22"/>
        </w:rPr>
        <w:t>.</w:t>
      </w:r>
    </w:p>
    <w:p w:rsidR="003F048E" w:rsidRPr="00911F6F" w:rsidRDefault="00183910" w:rsidP="00380782">
      <w:pPr>
        <w:ind w:firstLine="562"/>
        <w:jc w:val="both"/>
        <w:rPr>
          <w:sz w:val="22"/>
          <w:szCs w:val="22"/>
        </w:rPr>
      </w:pPr>
      <w:r w:rsidRPr="00911F6F">
        <w:rPr>
          <w:sz w:val="22"/>
          <w:szCs w:val="22"/>
        </w:rPr>
        <w:t>2.2.</w:t>
      </w:r>
      <w:r w:rsidR="00D02E46" w:rsidRPr="00911F6F">
        <w:rPr>
          <w:sz w:val="22"/>
          <w:szCs w:val="22"/>
        </w:rPr>
        <w:t>10</w:t>
      </w:r>
      <w:r w:rsidRPr="00911F6F">
        <w:rPr>
          <w:sz w:val="22"/>
          <w:szCs w:val="22"/>
        </w:rPr>
        <w:t>. Осуществлять въезд своего автотранспорта</w:t>
      </w:r>
      <w:r w:rsidR="00365DE2" w:rsidRPr="00911F6F">
        <w:rPr>
          <w:sz w:val="22"/>
          <w:szCs w:val="22"/>
        </w:rPr>
        <w:t xml:space="preserve"> на территорию Заказчика только</w:t>
      </w:r>
      <w:r w:rsidR="009F0015" w:rsidRPr="00911F6F">
        <w:rPr>
          <w:sz w:val="22"/>
          <w:szCs w:val="22"/>
        </w:rPr>
        <w:t xml:space="preserve"> </w:t>
      </w:r>
      <w:r w:rsidRPr="00911F6F">
        <w:rPr>
          <w:sz w:val="22"/>
          <w:szCs w:val="22"/>
        </w:rPr>
        <w:t>по письменному разрешению</w:t>
      </w:r>
      <w:r w:rsidR="009E04EE" w:rsidRPr="00911F6F">
        <w:rPr>
          <w:sz w:val="22"/>
          <w:szCs w:val="22"/>
        </w:rPr>
        <w:t xml:space="preserve"> </w:t>
      </w:r>
      <w:r w:rsidR="00365DE2" w:rsidRPr="00911F6F">
        <w:rPr>
          <w:sz w:val="22"/>
          <w:szCs w:val="22"/>
        </w:rPr>
        <w:t>руководителя предприятия</w:t>
      </w:r>
      <w:r w:rsidRPr="00911F6F">
        <w:rPr>
          <w:sz w:val="22"/>
          <w:szCs w:val="22"/>
        </w:rPr>
        <w:t xml:space="preserve"> Заказчика</w:t>
      </w:r>
      <w:r w:rsidR="00365DE2" w:rsidRPr="00911F6F">
        <w:rPr>
          <w:sz w:val="22"/>
          <w:szCs w:val="22"/>
        </w:rPr>
        <w:t xml:space="preserve"> или лица его замещающего</w:t>
      </w:r>
      <w:r w:rsidRPr="00911F6F">
        <w:rPr>
          <w:sz w:val="22"/>
          <w:szCs w:val="22"/>
        </w:rPr>
        <w:t xml:space="preserve">. </w:t>
      </w:r>
    </w:p>
    <w:p w:rsidR="00183910" w:rsidRPr="00911F6F" w:rsidRDefault="00183910" w:rsidP="00380782">
      <w:pPr>
        <w:ind w:firstLine="562"/>
        <w:jc w:val="both"/>
        <w:rPr>
          <w:sz w:val="22"/>
          <w:szCs w:val="22"/>
        </w:rPr>
      </w:pPr>
      <w:r w:rsidRPr="00911F6F">
        <w:rPr>
          <w:sz w:val="22"/>
          <w:szCs w:val="22"/>
        </w:rPr>
        <w:t xml:space="preserve">Передвижение автотранспорта спецтехники на территории Заказчика выполняется с соблюдением ПДД и знаков дорожного движения. </w:t>
      </w:r>
    </w:p>
    <w:p w:rsidR="00183910" w:rsidRPr="00911F6F" w:rsidRDefault="00183910" w:rsidP="00380782">
      <w:pPr>
        <w:ind w:firstLine="562"/>
        <w:jc w:val="both"/>
        <w:rPr>
          <w:sz w:val="22"/>
          <w:szCs w:val="22"/>
        </w:rPr>
      </w:pPr>
      <w:r w:rsidRPr="00911F6F">
        <w:rPr>
          <w:sz w:val="22"/>
          <w:szCs w:val="22"/>
        </w:rPr>
        <w:t>2.2.1</w:t>
      </w:r>
      <w:r w:rsidR="00D02E46" w:rsidRPr="00911F6F">
        <w:rPr>
          <w:sz w:val="22"/>
          <w:szCs w:val="22"/>
        </w:rPr>
        <w:t>1</w:t>
      </w:r>
      <w:r w:rsidRPr="00911F6F">
        <w:rPr>
          <w:sz w:val="22"/>
          <w:szCs w:val="22"/>
        </w:rPr>
        <w:t>. Осуществлять в процессе производства работ и после сдачи результата выполненных работ Заказчику уборку территории от производственных и бытовых отходов, образовавшихся в ходе выполнения работ. Сортировку и складирование отходов Подря</w:t>
      </w:r>
      <w:r w:rsidR="00EA1A31" w:rsidRPr="00911F6F">
        <w:rPr>
          <w:sz w:val="22"/>
          <w:szCs w:val="22"/>
        </w:rPr>
        <w:t>дчик производит по согласованию</w:t>
      </w:r>
      <w:r w:rsidR="009F0015" w:rsidRPr="00911F6F">
        <w:rPr>
          <w:sz w:val="22"/>
          <w:szCs w:val="22"/>
        </w:rPr>
        <w:t xml:space="preserve"> </w:t>
      </w:r>
      <w:r w:rsidRPr="00911F6F">
        <w:rPr>
          <w:sz w:val="22"/>
          <w:szCs w:val="22"/>
        </w:rPr>
        <w:t>с руководителем объекта Заказчи</w:t>
      </w:r>
      <w:r w:rsidR="0046204B" w:rsidRPr="00911F6F">
        <w:rPr>
          <w:sz w:val="22"/>
          <w:szCs w:val="22"/>
        </w:rPr>
        <w:t xml:space="preserve">ка в отведенные для этого места. </w:t>
      </w:r>
    </w:p>
    <w:p w:rsidR="00183910" w:rsidRPr="00911F6F" w:rsidRDefault="00183910" w:rsidP="00380782">
      <w:pPr>
        <w:ind w:firstLine="562"/>
        <w:jc w:val="both"/>
        <w:rPr>
          <w:sz w:val="22"/>
          <w:szCs w:val="22"/>
        </w:rPr>
      </w:pPr>
      <w:r w:rsidRPr="00911F6F">
        <w:rPr>
          <w:sz w:val="22"/>
          <w:szCs w:val="22"/>
        </w:rPr>
        <w:t>2.2.1</w:t>
      </w:r>
      <w:r w:rsidR="00D02E46" w:rsidRPr="00911F6F">
        <w:rPr>
          <w:sz w:val="22"/>
          <w:szCs w:val="22"/>
        </w:rPr>
        <w:t>2</w:t>
      </w:r>
      <w:r w:rsidRPr="00911F6F">
        <w:rPr>
          <w:sz w:val="22"/>
          <w:szCs w:val="22"/>
        </w:rPr>
        <w:t xml:space="preserve">. </w:t>
      </w:r>
      <w:r w:rsidR="0046204B" w:rsidRPr="00911F6F">
        <w:rPr>
          <w:sz w:val="22"/>
          <w:szCs w:val="22"/>
        </w:rPr>
        <w:t xml:space="preserve">Немедленно известить Заказчика </w:t>
      </w:r>
      <w:r w:rsidR="00365DE2" w:rsidRPr="00911F6F">
        <w:rPr>
          <w:sz w:val="22"/>
          <w:szCs w:val="22"/>
        </w:rPr>
        <w:t xml:space="preserve">по </w:t>
      </w:r>
      <w:r w:rsidR="006B7C7D" w:rsidRPr="00911F6F">
        <w:rPr>
          <w:sz w:val="22"/>
          <w:szCs w:val="22"/>
        </w:rPr>
        <w:t xml:space="preserve">номеру </w:t>
      </w:r>
      <w:r w:rsidR="00365DE2" w:rsidRPr="00911F6F">
        <w:rPr>
          <w:sz w:val="22"/>
          <w:szCs w:val="22"/>
        </w:rPr>
        <w:t>телефону</w:t>
      </w:r>
      <w:r w:rsidR="006B7C7D" w:rsidRPr="00911F6F">
        <w:rPr>
          <w:sz w:val="22"/>
          <w:szCs w:val="22"/>
        </w:rPr>
        <w:t xml:space="preserve"> диспетчера завода: </w:t>
      </w:r>
      <w:r w:rsidR="007C52FA" w:rsidRPr="00911F6F">
        <w:rPr>
          <w:sz w:val="22"/>
          <w:szCs w:val="22"/>
        </w:rPr>
        <w:t>43-90</w:t>
      </w:r>
      <w:r w:rsidR="00365DE2" w:rsidRPr="00911F6F">
        <w:rPr>
          <w:b/>
          <w:sz w:val="22"/>
          <w:szCs w:val="22"/>
        </w:rPr>
        <w:t xml:space="preserve"> </w:t>
      </w:r>
      <w:r w:rsidRPr="00911F6F">
        <w:rPr>
          <w:sz w:val="22"/>
          <w:szCs w:val="22"/>
        </w:rPr>
        <w:t>при обнаружении:</w:t>
      </w:r>
    </w:p>
    <w:p w:rsidR="00183910" w:rsidRPr="00911F6F" w:rsidRDefault="00183910" w:rsidP="00380782">
      <w:pPr>
        <w:ind w:firstLine="562"/>
        <w:jc w:val="both"/>
        <w:rPr>
          <w:sz w:val="22"/>
          <w:szCs w:val="22"/>
        </w:rPr>
      </w:pPr>
      <w:r w:rsidRPr="00911F6F">
        <w:rPr>
          <w:sz w:val="22"/>
          <w:szCs w:val="22"/>
        </w:rPr>
        <w:t>- неподготовленности или недостаточной подготовленности предоставленного Заказчиком объекта или материала</w:t>
      </w:r>
      <w:r w:rsidR="009F0015" w:rsidRPr="00911F6F">
        <w:rPr>
          <w:sz w:val="22"/>
          <w:szCs w:val="22"/>
        </w:rPr>
        <w:t xml:space="preserve"> </w:t>
      </w:r>
      <w:r w:rsidR="0046204B" w:rsidRPr="00911F6F">
        <w:rPr>
          <w:sz w:val="22"/>
          <w:szCs w:val="22"/>
        </w:rPr>
        <w:t>для работ</w:t>
      </w:r>
      <w:r w:rsidRPr="00911F6F">
        <w:rPr>
          <w:sz w:val="22"/>
          <w:szCs w:val="22"/>
        </w:rPr>
        <w:t>;</w:t>
      </w:r>
    </w:p>
    <w:p w:rsidR="00183910" w:rsidRPr="00911F6F" w:rsidRDefault="00183910" w:rsidP="00380782">
      <w:pPr>
        <w:ind w:firstLine="562"/>
        <w:jc w:val="both"/>
        <w:rPr>
          <w:sz w:val="22"/>
          <w:szCs w:val="22"/>
        </w:rPr>
      </w:pPr>
      <w:r w:rsidRPr="00911F6F">
        <w:rPr>
          <w:sz w:val="22"/>
          <w:szCs w:val="22"/>
        </w:rPr>
        <w:t>- иных, не зависящих от Подрядчика обстоятельств, угрожающих безопасности и здоровью персонала,</w:t>
      </w:r>
      <w:r w:rsidR="0046204B" w:rsidRPr="00911F6F">
        <w:rPr>
          <w:sz w:val="22"/>
          <w:szCs w:val="22"/>
        </w:rPr>
        <w:t xml:space="preserve"> либо создающих такую опасность.</w:t>
      </w:r>
    </w:p>
    <w:p w:rsidR="00183910" w:rsidRPr="00911F6F" w:rsidRDefault="0046204B" w:rsidP="00380782">
      <w:pPr>
        <w:ind w:firstLine="562"/>
        <w:jc w:val="both"/>
        <w:rPr>
          <w:sz w:val="22"/>
          <w:szCs w:val="22"/>
        </w:rPr>
      </w:pPr>
      <w:r w:rsidRPr="00911F6F">
        <w:rPr>
          <w:sz w:val="22"/>
          <w:szCs w:val="22"/>
        </w:rPr>
        <w:t>В данных случаях до получения указаний от Заказчика</w:t>
      </w:r>
      <w:r w:rsidR="009F0015" w:rsidRPr="00911F6F">
        <w:rPr>
          <w:sz w:val="22"/>
          <w:szCs w:val="22"/>
        </w:rPr>
        <w:t xml:space="preserve"> </w:t>
      </w:r>
      <w:r w:rsidRPr="00911F6F">
        <w:rPr>
          <w:sz w:val="22"/>
          <w:szCs w:val="22"/>
        </w:rPr>
        <w:t xml:space="preserve">Подрядчику необходимо приостановить работы. </w:t>
      </w:r>
      <w:r w:rsidR="00183910" w:rsidRPr="00911F6F">
        <w:rPr>
          <w:sz w:val="22"/>
          <w:szCs w:val="22"/>
        </w:rPr>
        <w:t xml:space="preserve">Издержки, связанные с приостановкой работ, включая время простоя, несет Заказчик, </w:t>
      </w:r>
      <w:r w:rsidR="000F4F59" w:rsidRPr="00911F6F">
        <w:rPr>
          <w:sz w:val="22"/>
          <w:szCs w:val="22"/>
        </w:rPr>
        <w:t>е</w:t>
      </w:r>
      <w:r w:rsidR="00183910" w:rsidRPr="00911F6F">
        <w:rPr>
          <w:sz w:val="22"/>
          <w:szCs w:val="22"/>
        </w:rPr>
        <w:t>сли приостановка работ произошла по вине Заказчика.</w:t>
      </w:r>
    </w:p>
    <w:p w:rsidR="00183910" w:rsidRPr="00911F6F" w:rsidRDefault="00183910" w:rsidP="00380782">
      <w:pPr>
        <w:ind w:firstLine="562"/>
        <w:jc w:val="both"/>
        <w:rPr>
          <w:sz w:val="22"/>
          <w:szCs w:val="22"/>
        </w:rPr>
      </w:pPr>
      <w:r w:rsidRPr="00911F6F">
        <w:rPr>
          <w:sz w:val="22"/>
          <w:szCs w:val="22"/>
        </w:rPr>
        <w:t>2.2.1</w:t>
      </w:r>
      <w:r w:rsidR="00D02E46" w:rsidRPr="00911F6F">
        <w:rPr>
          <w:sz w:val="22"/>
          <w:szCs w:val="22"/>
        </w:rPr>
        <w:t>3</w:t>
      </w:r>
      <w:r w:rsidRPr="00911F6F">
        <w:rPr>
          <w:sz w:val="22"/>
          <w:szCs w:val="22"/>
        </w:rPr>
        <w:t xml:space="preserve">. </w:t>
      </w:r>
      <w:r w:rsidR="00365DE2" w:rsidRPr="00911F6F">
        <w:rPr>
          <w:sz w:val="22"/>
          <w:szCs w:val="22"/>
        </w:rPr>
        <w:t>В течение 10 (Десяти) календарных дней со дня завершения работ вывезти принадлежащие Подрядчику оборудование, машины, инвентарь, инструменты, материалы, временные сооружения и другое имущество.</w:t>
      </w:r>
    </w:p>
    <w:p w:rsidR="00183910" w:rsidRPr="00911F6F" w:rsidRDefault="00183910" w:rsidP="00380782">
      <w:pPr>
        <w:ind w:firstLine="562"/>
        <w:jc w:val="both"/>
        <w:rPr>
          <w:sz w:val="22"/>
          <w:szCs w:val="22"/>
        </w:rPr>
      </w:pPr>
      <w:r w:rsidRPr="00911F6F">
        <w:rPr>
          <w:sz w:val="22"/>
          <w:szCs w:val="22"/>
        </w:rPr>
        <w:t>2.2.1</w:t>
      </w:r>
      <w:r w:rsidR="00D02E46" w:rsidRPr="00911F6F">
        <w:rPr>
          <w:sz w:val="22"/>
          <w:szCs w:val="22"/>
        </w:rPr>
        <w:t>4</w:t>
      </w:r>
      <w:r w:rsidRPr="00911F6F">
        <w:rPr>
          <w:sz w:val="22"/>
          <w:szCs w:val="22"/>
        </w:rPr>
        <w:t xml:space="preserve">. Предоставлять </w:t>
      </w:r>
      <w:r w:rsidR="008F5694" w:rsidRPr="00911F6F">
        <w:rPr>
          <w:sz w:val="22"/>
          <w:szCs w:val="22"/>
        </w:rPr>
        <w:t xml:space="preserve">по требованию </w:t>
      </w:r>
      <w:r w:rsidRPr="00911F6F">
        <w:rPr>
          <w:sz w:val="22"/>
          <w:szCs w:val="22"/>
        </w:rPr>
        <w:t>всю необходимую информацию и документацию работникам Заказчика, на которых возложено право контроля выполнения Подрядчиком принятых</w:t>
      </w:r>
      <w:r w:rsidR="009F0015" w:rsidRPr="00911F6F">
        <w:rPr>
          <w:sz w:val="22"/>
          <w:szCs w:val="22"/>
        </w:rPr>
        <w:t xml:space="preserve"> </w:t>
      </w:r>
      <w:r w:rsidRPr="00911F6F">
        <w:rPr>
          <w:sz w:val="22"/>
          <w:szCs w:val="22"/>
        </w:rPr>
        <w:t>на себя обязательств по Договору</w:t>
      </w:r>
      <w:r w:rsidR="008F5694" w:rsidRPr="00911F6F">
        <w:rPr>
          <w:sz w:val="22"/>
          <w:szCs w:val="22"/>
        </w:rPr>
        <w:t xml:space="preserve"> (</w:t>
      </w:r>
      <w:r w:rsidRPr="00911F6F">
        <w:rPr>
          <w:sz w:val="22"/>
          <w:szCs w:val="22"/>
        </w:rPr>
        <w:t>в том числе аудиторам Заказчика по системе менеджмента качества</w:t>
      </w:r>
      <w:r w:rsidR="008F5694" w:rsidRPr="00911F6F">
        <w:rPr>
          <w:sz w:val="22"/>
          <w:szCs w:val="22"/>
        </w:rPr>
        <w:t>)</w:t>
      </w:r>
      <w:r w:rsidRPr="00911F6F">
        <w:rPr>
          <w:sz w:val="22"/>
          <w:szCs w:val="22"/>
        </w:rPr>
        <w:t xml:space="preserve">, предпринимать необходимые действия для устранения </w:t>
      </w:r>
      <w:r w:rsidR="00EA1A31" w:rsidRPr="00911F6F">
        <w:rPr>
          <w:sz w:val="22"/>
          <w:szCs w:val="22"/>
        </w:rPr>
        <w:t xml:space="preserve">несоответствий и предотвращения </w:t>
      </w:r>
      <w:r w:rsidRPr="00911F6F">
        <w:rPr>
          <w:sz w:val="22"/>
          <w:szCs w:val="22"/>
        </w:rPr>
        <w:t>их повторения.</w:t>
      </w:r>
    </w:p>
    <w:p w:rsidR="00183910" w:rsidRPr="00911F6F" w:rsidRDefault="00183910" w:rsidP="00380782">
      <w:pPr>
        <w:ind w:firstLine="562"/>
        <w:jc w:val="both"/>
        <w:rPr>
          <w:sz w:val="22"/>
          <w:szCs w:val="22"/>
        </w:rPr>
      </w:pPr>
      <w:r w:rsidRPr="00911F6F">
        <w:rPr>
          <w:sz w:val="22"/>
          <w:szCs w:val="22"/>
        </w:rPr>
        <w:t>2.2.1</w:t>
      </w:r>
      <w:r w:rsidR="00D02E46" w:rsidRPr="00911F6F">
        <w:rPr>
          <w:sz w:val="22"/>
          <w:szCs w:val="22"/>
        </w:rPr>
        <w:t>5</w:t>
      </w:r>
      <w:r w:rsidRPr="00911F6F">
        <w:rPr>
          <w:sz w:val="22"/>
          <w:szCs w:val="22"/>
        </w:rPr>
        <w:t xml:space="preserve">. </w:t>
      </w:r>
      <w:r w:rsidR="00920F1E" w:rsidRPr="00911F6F">
        <w:rPr>
          <w:sz w:val="22"/>
          <w:szCs w:val="22"/>
        </w:rPr>
        <w:t>Направлять на выполнение работ лиц, состоящих с Подрядчиком</w:t>
      </w:r>
      <w:r w:rsidR="00B45EA0" w:rsidRPr="00911F6F">
        <w:rPr>
          <w:sz w:val="22"/>
          <w:szCs w:val="22"/>
        </w:rPr>
        <w:t xml:space="preserve"> (Субподрядчиком)</w:t>
      </w:r>
      <w:r w:rsidR="00920F1E" w:rsidRPr="00911F6F">
        <w:rPr>
          <w:sz w:val="22"/>
          <w:szCs w:val="22"/>
        </w:rPr>
        <w:t xml:space="preserve"> в трудовых отношениях</w:t>
      </w:r>
      <w:r w:rsidR="00920F1E" w:rsidRPr="00911F6F">
        <w:rPr>
          <w:sz w:val="22"/>
          <w:szCs w:val="22"/>
          <w:u w:val="single"/>
        </w:rPr>
        <w:t>,</w:t>
      </w:r>
      <w:r w:rsidR="00920F1E" w:rsidRPr="00911F6F">
        <w:rPr>
          <w:sz w:val="22"/>
          <w:szCs w:val="22"/>
        </w:rPr>
        <w:t xml:space="preserve"> имеющих соответствующие квалификацию и допуски, прошедших вводный инструктаж в ООТ Заказчика и первичный инструктаж в подразделении, где проводятся работы</w:t>
      </w:r>
      <w:r w:rsidR="00C46853" w:rsidRPr="00911F6F">
        <w:rPr>
          <w:sz w:val="22"/>
          <w:szCs w:val="22"/>
        </w:rPr>
        <w:t>.</w:t>
      </w:r>
    </w:p>
    <w:p w:rsidR="00183910" w:rsidRPr="00911F6F" w:rsidRDefault="00183910" w:rsidP="00380782">
      <w:pPr>
        <w:shd w:val="clear" w:color="auto" w:fill="FFFFFF"/>
        <w:ind w:firstLine="562"/>
        <w:jc w:val="both"/>
        <w:rPr>
          <w:sz w:val="22"/>
          <w:szCs w:val="22"/>
        </w:rPr>
      </w:pPr>
      <w:r w:rsidRPr="00911F6F">
        <w:rPr>
          <w:sz w:val="22"/>
          <w:szCs w:val="22"/>
        </w:rPr>
        <w:t>2.2.1</w:t>
      </w:r>
      <w:r w:rsidR="00D02E46" w:rsidRPr="00911F6F">
        <w:rPr>
          <w:sz w:val="22"/>
          <w:szCs w:val="22"/>
        </w:rPr>
        <w:t>6</w:t>
      </w:r>
      <w:r w:rsidRPr="00911F6F">
        <w:rPr>
          <w:sz w:val="22"/>
          <w:szCs w:val="22"/>
        </w:rPr>
        <w:t>. Направлять на выполнение работ сотрудников, не употребляющих наркотики,</w:t>
      </w:r>
      <w:r w:rsidR="009F0015" w:rsidRPr="00911F6F">
        <w:rPr>
          <w:sz w:val="22"/>
          <w:szCs w:val="22"/>
        </w:rPr>
        <w:t xml:space="preserve"> </w:t>
      </w:r>
      <w:r w:rsidRPr="00911F6F">
        <w:rPr>
          <w:sz w:val="22"/>
          <w:szCs w:val="22"/>
        </w:rPr>
        <w:t>не злоупотребляющих спиртными напитками, не имеющих непогашенную судимость.</w:t>
      </w:r>
    </w:p>
    <w:p w:rsidR="00183910" w:rsidRPr="00911F6F" w:rsidRDefault="00183910" w:rsidP="00380782">
      <w:pPr>
        <w:shd w:val="clear" w:color="auto" w:fill="FFFFFF"/>
        <w:ind w:firstLine="562"/>
        <w:jc w:val="both"/>
        <w:rPr>
          <w:sz w:val="22"/>
          <w:szCs w:val="22"/>
        </w:rPr>
      </w:pPr>
      <w:r w:rsidRPr="00911F6F">
        <w:rPr>
          <w:sz w:val="22"/>
          <w:szCs w:val="22"/>
        </w:rPr>
        <w:lastRenderedPageBreak/>
        <w:t>2.2.1</w:t>
      </w:r>
      <w:r w:rsidR="00D02E46" w:rsidRPr="00911F6F">
        <w:rPr>
          <w:sz w:val="22"/>
          <w:szCs w:val="22"/>
        </w:rPr>
        <w:t>7</w:t>
      </w:r>
      <w:r w:rsidRPr="00911F6F">
        <w:rPr>
          <w:sz w:val="22"/>
          <w:szCs w:val="22"/>
        </w:rPr>
        <w:t>. Принять исчерпывающие меры, направленные на обеспечение сохранности своего имущества и материалов, за время нахождения на территории Заказчика.</w:t>
      </w:r>
    </w:p>
    <w:p w:rsidR="007C46B3" w:rsidRDefault="00635216" w:rsidP="00380782">
      <w:pPr>
        <w:shd w:val="clear" w:color="auto" w:fill="FFFFFF"/>
        <w:ind w:firstLine="562"/>
        <w:jc w:val="both"/>
        <w:rPr>
          <w:sz w:val="22"/>
          <w:szCs w:val="22"/>
        </w:rPr>
      </w:pPr>
      <w:r w:rsidRPr="00911F6F">
        <w:rPr>
          <w:sz w:val="22"/>
          <w:szCs w:val="22"/>
        </w:rPr>
        <w:t xml:space="preserve">2.2.18. </w:t>
      </w:r>
      <w:r w:rsidR="00911F6F" w:rsidRPr="00911F6F">
        <w:rPr>
          <w:sz w:val="22"/>
          <w:szCs w:val="22"/>
        </w:rPr>
        <w:t xml:space="preserve">Принять от Заказчика комплекты для сборки полимерных контейнеров по акту приема-передачи. Претензии по количеству мест (без осуществления </w:t>
      </w:r>
      <w:proofErr w:type="spellStart"/>
      <w:r w:rsidR="00911F6F" w:rsidRPr="00911F6F">
        <w:rPr>
          <w:sz w:val="22"/>
          <w:szCs w:val="22"/>
        </w:rPr>
        <w:t>внутритарной</w:t>
      </w:r>
      <w:proofErr w:type="spellEnd"/>
      <w:r w:rsidR="00911F6F" w:rsidRPr="00911F6F">
        <w:rPr>
          <w:sz w:val="22"/>
          <w:szCs w:val="22"/>
        </w:rPr>
        <w:t xml:space="preserve"> проверки по количеству) и качеству (явные недостатки), не указанные Подрядчиком при приемке, не могут быть предъявлены Подрядчиком в дальнейшем. Недостатки по количеству (</w:t>
      </w:r>
      <w:proofErr w:type="spellStart"/>
      <w:r w:rsidR="00911F6F" w:rsidRPr="00911F6F">
        <w:rPr>
          <w:sz w:val="22"/>
          <w:szCs w:val="22"/>
        </w:rPr>
        <w:t>внутритарные</w:t>
      </w:r>
      <w:proofErr w:type="spellEnd"/>
      <w:r w:rsidR="00911F6F" w:rsidRPr="00911F6F">
        <w:rPr>
          <w:sz w:val="22"/>
          <w:szCs w:val="22"/>
        </w:rPr>
        <w:t xml:space="preserve"> </w:t>
      </w:r>
      <w:proofErr w:type="spellStart"/>
      <w:r w:rsidR="00911F6F" w:rsidRPr="00911F6F">
        <w:rPr>
          <w:sz w:val="22"/>
          <w:szCs w:val="22"/>
        </w:rPr>
        <w:t>недовложения</w:t>
      </w:r>
      <w:proofErr w:type="spellEnd"/>
      <w:r w:rsidR="00911F6F" w:rsidRPr="00911F6F">
        <w:rPr>
          <w:sz w:val="22"/>
          <w:szCs w:val="22"/>
        </w:rPr>
        <w:t>) или ненадлежащего качества Товара (скрытые недостатки) фиксируются Сторонами в двухстороннем акте.</w:t>
      </w:r>
    </w:p>
    <w:p w:rsidR="00CB1C60" w:rsidRPr="00911F6F" w:rsidRDefault="00CB1C60" w:rsidP="00380782">
      <w:pPr>
        <w:shd w:val="clear" w:color="auto" w:fill="FFFFFF"/>
        <w:ind w:firstLine="562"/>
        <w:jc w:val="both"/>
        <w:rPr>
          <w:sz w:val="22"/>
          <w:szCs w:val="22"/>
        </w:rPr>
      </w:pPr>
      <w:r w:rsidRPr="00CB1C60">
        <w:rPr>
          <w:sz w:val="22"/>
          <w:szCs w:val="22"/>
        </w:rPr>
        <w:t>2.2.19. Предоставить перед началом работ «Детализацию расчета стоимости работ» согласно (Приложения №5).</w:t>
      </w:r>
    </w:p>
    <w:p w:rsidR="00911F6F" w:rsidRPr="00911F6F" w:rsidRDefault="00911F6F" w:rsidP="00380782">
      <w:pPr>
        <w:shd w:val="clear" w:color="auto" w:fill="FFFFFF"/>
        <w:ind w:firstLine="562"/>
        <w:jc w:val="both"/>
        <w:rPr>
          <w:sz w:val="22"/>
          <w:szCs w:val="22"/>
        </w:rPr>
      </w:pPr>
    </w:p>
    <w:p w:rsidR="00183910" w:rsidRPr="00911F6F" w:rsidRDefault="00183910" w:rsidP="00380782">
      <w:pPr>
        <w:pStyle w:val="a8"/>
        <w:spacing w:line="240" w:lineRule="auto"/>
        <w:ind w:left="0" w:firstLine="562"/>
        <w:rPr>
          <w:rFonts w:ascii="Times New Roman" w:hAnsi="Times New Roman"/>
          <w:sz w:val="22"/>
          <w:szCs w:val="22"/>
        </w:rPr>
      </w:pPr>
      <w:r w:rsidRPr="00911F6F">
        <w:rPr>
          <w:rFonts w:ascii="Times New Roman" w:hAnsi="Times New Roman"/>
          <w:sz w:val="22"/>
          <w:szCs w:val="22"/>
        </w:rPr>
        <w:t>2.3. Права Заказчика:</w:t>
      </w:r>
    </w:p>
    <w:p w:rsidR="00183910" w:rsidRPr="00911F6F" w:rsidRDefault="00183910" w:rsidP="00380782">
      <w:pPr>
        <w:pStyle w:val="a8"/>
        <w:spacing w:line="240" w:lineRule="auto"/>
        <w:ind w:left="0" w:firstLine="562"/>
        <w:rPr>
          <w:rFonts w:ascii="Times New Roman" w:hAnsi="Times New Roman"/>
          <w:b w:val="0"/>
          <w:bCs w:val="0"/>
          <w:sz w:val="22"/>
          <w:szCs w:val="22"/>
        </w:rPr>
      </w:pPr>
      <w:r w:rsidRPr="00911F6F">
        <w:rPr>
          <w:rFonts w:ascii="Times New Roman" w:hAnsi="Times New Roman"/>
          <w:b w:val="0"/>
          <w:bCs w:val="0"/>
          <w:sz w:val="22"/>
          <w:szCs w:val="22"/>
        </w:rPr>
        <w:t>2.3.1. Заказчик вправе в любое время проверять ход и качество работ, выполняемых Подрядчиком, не вмешиваясь в его деятельность.</w:t>
      </w:r>
    </w:p>
    <w:p w:rsidR="00183910" w:rsidRPr="00911F6F" w:rsidRDefault="00B626B9" w:rsidP="00380782">
      <w:pPr>
        <w:pStyle w:val="a8"/>
        <w:spacing w:line="240" w:lineRule="auto"/>
        <w:ind w:left="0" w:firstLine="562"/>
        <w:rPr>
          <w:rFonts w:ascii="Times New Roman" w:hAnsi="Times New Roman"/>
          <w:b w:val="0"/>
          <w:sz w:val="22"/>
          <w:szCs w:val="22"/>
        </w:rPr>
      </w:pPr>
      <w:r w:rsidRPr="00911F6F">
        <w:rPr>
          <w:rFonts w:ascii="Times New Roman" w:hAnsi="Times New Roman"/>
          <w:b w:val="0"/>
          <w:bCs w:val="0"/>
          <w:sz w:val="22"/>
          <w:szCs w:val="22"/>
        </w:rPr>
        <w:t>2.3.2</w:t>
      </w:r>
      <w:r w:rsidR="00183910" w:rsidRPr="00911F6F">
        <w:rPr>
          <w:rFonts w:ascii="Times New Roman" w:hAnsi="Times New Roman"/>
          <w:b w:val="0"/>
          <w:bCs w:val="0"/>
          <w:sz w:val="22"/>
          <w:szCs w:val="22"/>
        </w:rPr>
        <w:t>.</w:t>
      </w:r>
      <w:r w:rsidR="00200CC8" w:rsidRPr="00911F6F">
        <w:rPr>
          <w:rFonts w:ascii="Times New Roman" w:hAnsi="Times New Roman"/>
          <w:b w:val="0"/>
          <w:bCs w:val="0"/>
          <w:sz w:val="22"/>
          <w:szCs w:val="22"/>
        </w:rPr>
        <w:t xml:space="preserve"> П</w:t>
      </w:r>
      <w:r w:rsidR="00FF58F0" w:rsidRPr="00911F6F">
        <w:rPr>
          <w:rFonts w:ascii="Times New Roman" w:hAnsi="Times New Roman"/>
          <w:b w:val="0"/>
          <w:sz w:val="22"/>
          <w:szCs w:val="22"/>
        </w:rPr>
        <w:t>о требованию получать всю необходимую информацию и документацию с целью контроля выполнения Подрядчиком принятых на себя обязательств по Договору.</w:t>
      </w:r>
    </w:p>
    <w:p w:rsidR="00881876" w:rsidRPr="00911F6F" w:rsidRDefault="00881876" w:rsidP="00881876">
      <w:pPr>
        <w:pStyle w:val="a8"/>
        <w:spacing w:line="240" w:lineRule="auto"/>
        <w:ind w:left="0" w:firstLine="562"/>
        <w:rPr>
          <w:rFonts w:ascii="Times New Roman" w:hAnsi="Times New Roman"/>
          <w:b w:val="0"/>
          <w:bCs w:val="0"/>
          <w:spacing w:val="-1"/>
          <w:sz w:val="22"/>
          <w:szCs w:val="22"/>
        </w:rPr>
      </w:pPr>
      <w:r w:rsidRPr="00911F6F">
        <w:rPr>
          <w:rFonts w:ascii="Times New Roman" w:hAnsi="Times New Roman"/>
          <w:b w:val="0"/>
          <w:sz w:val="22"/>
          <w:szCs w:val="22"/>
        </w:rPr>
        <w:t>2.3.3. Т</w:t>
      </w:r>
      <w:r w:rsidRPr="00911F6F">
        <w:rPr>
          <w:rFonts w:ascii="Times New Roman" w:hAnsi="Times New Roman"/>
          <w:b w:val="0"/>
          <w:bCs w:val="0"/>
          <w:spacing w:val="-1"/>
          <w:sz w:val="22"/>
          <w:szCs w:val="22"/>
        </w:rPr>
        <w:t xml:space="preserve">ребовать соблюдение «Стандарта предприятия о пропускном и </w:t>
      </w:r>
      <w:proofErr w:type="spellStart"/>
      <w:r w:rsidRPr="00911F6F">
        <w:rPr>
          <w:rFonts w:ascii="Times New Roman" w:hAnsi="Times New Roman"/>
          <w:b w:val="0"/>
          <w:bCs w:val="0"/>
          <w:spacing w:val="-1"/>
          <w:sz w:val="22"/>
          <w:szCs w:val="22"/>
        </w:rPr>
        <w:t>внутриобъектовом</w:t>
      </w:r>
      <w:proofErr w:type="spellEnd"/>
      <w:r w:rsidRPr="00911F6F">
        <w:rPr>
          <w:rFonts w:ascii="Times New Roman" w:hAnsi="Times New Roman"/>
          <w:b w:val="0"/>
          <w:bCs w:val="0"/>
          <w:spacing w:val="-1"/>
          <w:sz w:val="22"/>
          <w:szCs w:val="22"/>
        </w:rPr>
        <w:t xml:space="preserve"> режимах УК-СТП-36-2022», действующих на объекте Заказчика.</w:t>
      </w:r>
    </w:p>
    <w:p w:rsidR="00881876" w:rsidRPr="00911F6F" w:rsidRDefault="00881876" w:rsidP="00881876">
      <w:pPr>
        <w:pStyle w:val="a8"/>
        <w:spacing w:line="240" w:lineRule="auto"/>
        <w:ind w:left="0" w:firstLine="562"/>
        <w:rPr>
          <w:rFonts w:ascii="Times New Roman" w:hAnsi="Times New Roman"/>
          <w:b w:val="0"/>
          <w:bCs w:val="0"/>
          <w:spacing w:val="-1"/>
          <w:sz w:val="22"/>
          <w:szCs w:val="22"/>
        </w:rPr>
      </w:pPr>
      <w:r w:rsidRPr="00911F6F">
        <w:rPr>
          <w:rFonts w:ascii="Times New Roman" w:hAnsi="Times New Roman"/>
          <w:b w:val="0"/>
          <w:bCs w:val="0"/>
          <w:spacing w:val="-1"/>
          <w:sz w:val="22"/>
          <w:szCs w:val="22"/>
        </w:rPr>
        <w:t xml:space="preserve">2.3.4. В любое время проводить совместно с Подрядчиком инвентаризацию упаковки, находящейся у Подрядчика. Заказчик имеет право провести инвентаризацию самостоятельно и составить акт инвентаризации в одностороннем порядке в случае </w:t>
      </w:r>
      <w:proofErr w:type="spellStart"/>
      <w:r w:rsidRPr="00911F6F">
        <w:rPr>
          <w:rFonts w:ascii="Times New Roman" w:hAnsi="Times New Roman"/>
          <w:b w:val="0"/>
          <w:bCs w:val="0"/>
          <w:spacing w:val="-1"/>
          <w:sz w:val="22"/>
          <w:szCs w:val="22"/>
        </w:rPr>
        <w:t>непредоставления</w:t>
      </w:r>
      <w:proofErr w:type="spellEnd"/>
      <w:r w:rsidRPr="00911F6F">
        <w:rPr>
          <w:rFonts w:ascii="Times New Roman" w:hAnsi="Times New Roman"/>
          <w:b w:val="0"/>
          <w:bCs w:val="0"/>
          <w:spacing w:val="-1"/>
          <w:sz w:val="22"/>
          <w:szCs w:val="22"/>
        </w:rPr>
        <w:t xml:space="preserve"> Подрядчиком своего представителя в течение 2-х дней от даты получения соответствующего уведомления Заказчика.</w:t>
      </w:r>
    </w:p>
    <w:p w:rsidR="00FF58F0" w:rsidRPr="00911F6F" w:rsidRDefault="00FF58F0" w:rsidP="00380782">
      <w:pPr>
        <w:pStyle w:val="a8"/>
        <w:spacing w:line="240" w:lineRule="auto"/>
        <w:ind w:left="0" w:firstLine="562"/>
        <w:rPr>
          <w:rFonts w:ascii="Times New Roman" w:hAnsi="Times New Roman"/>
          <w:b w:val="0"/>
          <w:bCs w:val="0"/>
          <w:spacing w:val="-1"/>
          <w:sz w:val="22"/>
          <w:szCs w:val="22"/>
        </w:rPr>
      </w:pPr>
    </w:p>
    <w:p w:rsidR="008F5694" w:rsidRPr="00911F6F" w:rsidRDefault="008F5694" w:rsidP="008F5694">
      <w:pPr>
        <w:pStyle w:val="a8"/>
        <w:spacing w:line="240" w:lineRule="auto"/>
        <w:ind w:left="0" w:firstLine="562"/>
        <w:rPr>
          <w:rFonts w:ascii="Times New Roman" w:hAnsi="Times New Roman"/>
          <w:sz w:val="22"/>
          <w:szCs w:val="22"/>
        </w:rPr>
      </w:pPr>
      <w:r w:rsidRPr="00911F6F">
        <w:rPr>
          <w:rFonts w:ascii="Times New Roman" w:hAnsi="Times New Roman"/>
          <w:sz w:val="22"/>
          <w:szCs w:val="22"/>
        </w:rPr>
        <w:t>2.4. Права Подрядчика:</w:t>
      </w:r>
    </w:p>
    <w:p w:rsidR="008D5A0B" w:rsidRPr="00911F6F" w:rsidRDefault="008F5694" w:rsidP="008F5694">
      <w:pPr>
        <w:pStyle w:val="a8"/>
        <w:spacing w:line="240" w:lineRule="auto"/>
        <w:ind w:left="0" w:firstLine="562"/>
        <w:rPr>
          <w:rFonts w:ascii="Times New Roman" w:hAnsi="Times New Roman"/>
          <w:b w:val="0"/>
          <w:bCs w:val="0"/>
          <w:sz w:val="22"/>
          <w:szCs w:val="22"/>
        </w:rPr>
      </w:pPr>
      <w:r w:rsidRPr="00911F6F">
        <w:rPr>
          <w:rFonts w:ascii="Times New Roman" w:hAnsi="Times New Roman"/>
          <w:b w:val="0"/>
          <w:bCs w:val="0"/>
          <w:sz w:val="22"/>
          <w:szCs w:val="22"/>
        </w:rPr>
        <w:t xml:space="preserve">2.4.1. </w:t>
      </w:r>
      <w:r w:rsidR="00E56549" w:rsidRPr="00911F6F">
        <w:rPr>
          <w:rFonts w:ascii="Times New Roman" w:hAnsi="Times New Roman"/>
          <w:b w:val="0"/>
          <w:bCs w:val="0"/>
          <w:sz w:val="22"/>
          <w:szCs w:val="22"/>
        </w:rPr>
        <w:t>Подрядчик вправе в</w:t>
      </w:r>
      <w:r w:rsidR="008D5A0B" w:rsidRPr="00911F6F">
        <w:rPr>
          <w:rFonts w:ascii="Times New Roman" w:hAnsi="Times New Roman"/>
          <w:b w:val="0"/>
          <w:bCs w:val="0"/>
          <w:sz w:val="22"/>
          <w:szCs w:val="22"/>
        </w:rPr>
        <w:t xml:space="preserve">ыполнять работу на территории </w:t>
      </w:r>
      <w:r w:rsidRPr="00911F6F">
        <w:rPr>
          <w:rFonts w:ascii="Times New Roman" w:hAnsi="Times New Roman"/>
          <w:b w:val="0"/>
          <w:bCs w:val="0"/>
          <w:sz w:val="22"/>
          <w:szCs w:val="22"/>
        </w:rPr>
        <w:t>Заказчик</w:t>
      </w:r>
      <w:r w:rsidR="008D5A0B" w:rsidRPr="00911F6F">
        <w:rPr>
          <w:rFonts w:ascii="Times New Roman" w:hAnsi="Times New Roman"/>
          <w:b w:val="0"/>
          <w:bCs w:val="0"/>
          <w:sz w:val="22"/>
          <w:szCs w:val="22"/>
        </w:rPr>
        <w:t xml:space="preserve">а согласно </w:t>
      </w:r>
      <w:r w:rsidR="008D5A0B" w:rsidRPr="00911F6F">
        <w:rPr>
          <w:rFonts w:ascii="Times New Roman" w:hAnsi="Times New Roman"/>
          <w:b w:val="0"/>
          <w:sz w:val="22"/>
          <w:szCs w:val="22"/>
        </w:rPr>
        <w:t>Приложению №2 «Технологический порядок проведения работ</w:t>
      </w:r>
      <w:proofErr w:type="gramStart"/>
      <w:r w:rsidR="008D5A0B" w:rsidRPr="00911F6F">
        <w:rPr>
          <w:rFonts w:ascii="Times New Roman" w:hAnsi="Times New Roman"/>
          <w:b w:val="0"/>
          <w:sz w:val="22"/>
          <w:szCs w:val="22"/>
        </w:rPr>
        <w:t>»</w:t>
      </w:r>
      <w:proofErr w:type="gramEnd"/>
      <w:r w:rsidR="008D5A0B" w:rsidRPr="00911F6F">
        <w:rPr>
          <w:rFonts w:ascii="Times New Roman" w:hAnsi="Times New Roman"/>
          <w:b w:val="0"/>
          <w:sz w:val="22"/>
          <w:szCs w:val="22"/>
        </w:rPr>
        <w:t xml:space="preserve"> </w:t>
      </w:r>
      <w:r w:rsidR="008D5A0B" w:rsidRPr="00911F6F">
        <w:rPr>
          <w:rFonts w:ascii="Times New Roman" w:hAnsi="Times New Roman"/>
          <w:b w:val="0"/>
          <w:bCs w:val="0"/>
          <w:sz w:val="22"/>
          <w:szCs w:val="22"/>
        </w:rPr>
        <w:t>без вмешательства представителей Заказчика.</w:t>
      </w:r>
    </w:p>
    <w:p w:rsidR="00E56549" w:rsidRPr="00911F6F" w:rsidRDefault="00E56549" w:rsidP="008F5694">
      <w:pPr>
        <w:pStyle w:val="a8"/>
        <w:spacing w:line="240" w:lineRule="auto"/>
        <w:ind w:left="0" w:firstLine="562"/>
        <w:rPr>
          <w:rFonts w:ascii="Times New Roman" w:hAnsi="Times New Roman"/>
          <w:b w:val="0"/>
          <w:sz w:val="22"/>
          <w:szCs w:val="22"/>
        </w:rPr>
      </w:pPr>
      <w:r w:rsidRPr="00911F6F">
        <w:rPr>
          <w:rFonts w:ascii="Times New Roman" w:hAnsi="Times New Roman"/>
          <w:b w:val="0"/>
          <w:bCs w:val="0"/>
          <w:sz w:val="22"/>
          <w:szCs w:val="22"/>
        </w:rPr>
        <w:t>2.4.</w:t>
      </w:r>
      <w:r w:rsidR="00466146" w:rsidRPr="00911F6F">
        <w:rPr>
          <w:rFonts w:ascii="Times New Roman" w:hAnsi="Times New Roman"/>
          <w:b w:val="0"/>
          <w:bCs w:val="0"/>
          <w:sz w:val="22"/>
          <w:szCs w:val="22"/>
        </w:rPr>
        <w:t>2</w:t>
      </w:r>
      <w:r w:rsidRPr="00911F6F">
        <w:rPr>
          <w:rFonts w:ascii="Times New Roman" w:hAnsi="Times New Roman"/>
          <w:b w:val="0"/>
          <w:bCs w:val="0"/>
          <w:sz w:val="22"/>
          <w:szCs w:val="22"/>
        </w:rPr>
        <w:t xml:space="preserve">. </w:t>
      </w:r>
      <w:r w:rsidR="007413A7" w:rsidRPr="00911F6F">
        <w:rPr>
          <w:rFonts w:ascii="Times New Roman" w:hAnsi="Times New Roman"/>
          <w:b w:val="0"/>
          <w:sz w:val="22"/>
          <w:szCs w:val="22"/>
        </w:rPr>
        <w:t>Подрядчик и</w:t>
      </w:r>
      <w:r w:rsidRPr="00911F6F">
        <w:rPr>
          <w:rFonts w:ascii="Times New Roman" w:hAnsi="Times New Roman"/>
          <w:b w:val="0"/>
          <w:sz w:val="22"/>
          <w:szCs w:val="22"/>
        </w:rPr>
        <w:t>меет право получать для выполнения работ материалы и оборудование надлежащего качества, соответствующие государственным стандартам, техническим условиям, имеющим необходимые сертификаты и разрешения на применение.</w:t>
      </w:r>
    </w:p>
    <w:p w:rsidR="00431E71" w:rsidRPr="00911F6F" w:rsidRDefault="00431E71" w:rsidP="007413A7">
      <w:pPr>
        <w:pStyle w:val="24"/>
        <w:shd w:val="clear" w:color="auto" w:fill="auto"/>
        <w:tabs>
          <w:tab w:val="left" w:pos="567"/>
          <w:tab w:val="left" w:pos="851"/>
          <w:tab w:val="left" w:pos="993"/>
          <w:tab w:val="left" w:pos="1418"/>
        </w:tabs>
        <w:spacing w:line="276" w:lineRule="auto"/>
        <w:ind w:left="40"/>
        <w:rPr>
          <w:b/>
          <w:sz w:val="22"/>
          <w:szCs w:val="22"/>
        </w:rPr>
      </w:pPr>
      <w:r w:rsidRPr="00911F6F">
        <w:rPr>
          <w:sz w:val="22"/>
          <w:szCs w:val="22"/>
        </w:rPr>
        <w:t xml:space="preserve">        </w:t>
      </w:r>
      <w:r w:rsidR="007413A7" w:rsidRPr="00911F6F">
        <w:rPr>
          <w:sz w:val="22"/>
          <w:szCs w:val="22"/>
        </w:rPr>
        <w:t>2.4.3 Подрядчик вправе в</w:t>
      </w:r>
      <w:r w:rsidRPr="00911F6F">
        <w:rPr>
          <w:sz w:val="22"/>
          <w:szCs w:val="22"/>
        </w:rPr>
        <w:t xml:space="preserve">ыполнять </w:t>
      </w:r>
      <w:r w:rsidR="007413A7" w:rsidRPr="00911F6F">
        <w:rPr>
          <w:sz w:val="22"/>
          <w:szCs w:val="22"/>
        </w:rPr>
        <w:t>работы по сборке контейнеров, укладке</w:t>
      </w:r>
      <w:r w:rsidRPr="00911F6F">
        <w:rPr>
          <w:sz w:val="22"/>
          <w:szCs w:val="22"/>
        </w:rPr>
        <w:t xml:space="preserve"> каучука, как собственными, так и привлеченными силами, и средствами. Подрядчик несет ответственность за действия привлеченных им третьих лиц, как за свои собственные.</w:t>
      </w:r>
    </w:p>
    <w:p w:rsidR="00E56549" w:rsidRPr="00911F6F" w:rsidRDefault="00E56549" w:rsidP="008F5694">
      <w:pPr>
        <w:pStyle w:val="a8"/>
        <w:spacing w:line="240" w:lineRule="auto"/>
        <w:ind w:left="0" w:firstLine="562"/>
        <w:rPr>
          <w:rFonts w:ascii="Times New Roman" w:hAnsi="Times New Roman"/>
          <w:b w:val="0"/>
          <w:bCs w:val="0"/>
          <w:sz w:val="22"/>
          <w:szCs w:val="22"/>
        </w:rPr>
      </w:pPr>
      <w:r w:rsidRPr="00911F6F">
        <w:rPr>
          <w:rFonts w:ascii="Times New Roman" w:hAnsi="Times New Roman"/>
          <w:b w:val="0"/>
          <w:sz w:val="22"/>
          <w:szCs w:val="22"/>
        </w:rPr>
        <w:t>2.4.</w:t>
      </w:r>
      <w:r w:rsidR="00431E71" w:rsidRPr="00911F6F">
        <w:rPr>
          <w:rFonts w:ascii="Times New Roman" w:hAnsi="Times New Roman"/>
          <w:b w:val="0"/>
          <w:sz w:val="22"/>
          <w:szCs w:val="22"/>
        </w:rPr>
        <w:t>4</w:t>
      </w:r>
      <w:r w:rsidRPr="00911F6F">
        <w:rPr>
          <w:rFonts w:ascii="Times New Roman" w:hAnsi="Times New Roman"/>
          <w:b w:val="0"/>
          <w:sz w:val="22"/>
          <w:szCs w:val="22"/>
        </w:rPr>
        <w:t>.</w:t>
      </w:r>
      <w:r w:rsidR="00466146" w:rsidRPr="00911F6F">
        <w:rPr>
          <w:rFonts w:ascii="Times New Roman" w:hAnsi="Times New Roman"/>
          <w:b w:val="0"/>
          <w:sz w:val="22"/>
          <w:szCs w:val="22"/>
        </w:rPr>
        <w:t xml:space="preserve"> </w:t>
      </w:r>
      <w:r w:rsidRPr="00911F6F">
        <w:rPr>
          <w:rFonts w:ascii="Times New Roman" w:hAnsi="Times New Roman"/>
          <w:b w:val="0"/>
          <w:bCs w:val="0"/>
          <w:sz w:val="22"/>
          <w:szCs w:val="22"/>
        </w:rPr>
        <w:t>Сотрудники Подрядчика находятся в подчинении только своего непосредственного руководителя и выполняют только ту работу, которая указана в Приложении №1 к данному Договору.</w:t>
      </w:r>
    </w:p>
    <w:p w:rsidR="00183910" w:rsidRPr="00911F6F" w:rsidRDefault="00183910" w:rsidP="00380782">
      <w:pPr>
        <w:pStyle w:val="2"/>
        <w:spacing w:before="0" w:after="0"/>
        <w:jc w:val="both"/>
        <w:rPr>
          <w:rFonts w:ascii="Times New Roman" w:hAnsi="Times New Roman"/>
          <w:i w:val="0"/>
          <w:iCs w:val="0"/>
          <w:sz w:val="22"/>
          <w:szCs w:val="22"/>
        </w:rPr>
      </w:pPr>
    </w:p>
    <w:p w:rsidR="00183910" w:rsidRPr="00911F6F" w:rsidRDefault="00183910" w:rsidP="00380782">
      <w:pPr>
        <w:pStyle w:val="2"/>
        <w:spacing w:before="0" w:after="0"/>
        <w:jc w:val="center"/>
        <w:rPr>
          <w:rFonts w:ascii="Times New Roman" w:hAnsi="Times New Roman"/>
          <w:i w:val="0"/>
          <w:iCs w:val="0"/>
          <w:sz w:val="22"/>
          <w:szCs w:val="22"/>
        </w:rPr>
      </w:pPr>
      <w:r w:rsidRPr="00911F6F">
        <w:rPr>
          <w:rFonts w:ascii="Times New Roman" w:hAnsi="Times New Roman"/>
          <w:i w:val="0"/>
          <w:iCs w:val="0"/>
          <w:sz w:val="22"/>
          <w:szCs w:val="22"/>
        </w:rPr>
        <w:t>3. Сроки выполнения работ</w:t>
      </w:r>
      <w:r w:rsidR="008B5341" w:rsidRPr="00911F6F">
        <w:rPr>
          <w:rFonts w:ascii="Times New Roman" w:hAnsi="Times New Roman"/>
          <w:i w:val="0"/>
          <w:iCs w:val="0"/>
          <w:sz w:val="22"/>
          <w:szCs w:val="22"/>
        </w:rPr>
        <w:t>.</w:t>
      </w:r>
    </w:p>
    <w:p w:rsidR="008B5341" w:rsidRPr="00911F6F" w:rsidRDefault="008B5341" w:rsidP="008B5341"/>
    <w:p w:rsidR="00183910" w:rsidRPr="00911F6F" w:rsidRDefault="004D2E54" w:rsidP="00380782">
      <w:pPr>
        <w:pStyle w:val="2"/>
        <w:spacing w:before="0" w:after="0"/>
        <w:ind w:firstLine="562"/>
        <w:rPr>
          <w:rFonts w:ascii="Times New Roman" w:hAnsi="Times New Roman"/>
          <w:b w:val="0"/>
          <w:bCs w:val="0"/>
          <w:i w:val="0"/>
          <w:iCs w:val="0"/>
          <w:sz w:val="22"/>
          <w:szCs w:val="22"/>
        </w:rPr>
      </w:pPr>
      <w:r w:rsidRPr="00911F6F">
        <w:rPr>
          <w:rFonts w:ascii="Times New Roman" w:hAnsi="Times New Roman"/>
          <w:b w:val="0"/>
          <w:bCs w:val="0"/>
          <w:i w:val="0"/>
          <w:iCs w:val="0"/>
          <w:sz w:val="22"/>
          <w:szCs w:val="22"/>
        </w:rPr>
        <w:t xml:space="preserve">3.1. </w:t>
      </w:r>
      <w:r w:rsidR="003F2671" w:rsidRPr="00911F6F">
        <w:rPr>
          <w:rFonts w:ascii="Times New Roman" w:hAnsi="Times New Roman"/>
          <w:b w:val="0"/>
          <w:bCs w:val="0"/>
          <w:i w:val="0"/>
          <w:iCs w:val="0"/>
          <w:sz w:val="22"/>
          <w:szCs w:val="22"/>
        </w:rPr>
        <w:t>Работы выполняются ежедневно круглосуточно в течение срока действия Договора.</w:t>
      </w:r>
    </w:p>
    <w:p w:rsidR="00183910" w:rsidRPr="00911F6F" w:rsidRDefault="00183910" w:rsidP="00380782"/>
    <w:p w:rsidR="00183910" w:rsidRPr="00911F6F" w:rsidRDefault="00183910" w:rsidP="00380782">
      <w:pPr>
        <w:pStyle w:val="2"/>
        <w:spacing w:before="0" w:after="0"/>
        <w:jc w:val="center"/>
        <w:rPr>
          <w:rFonts w:ascii="Times New Roman" w:hAnsi="Times New Roman"/>
          <w:i w:val="0"/>
          <w:iCs w:val="0"/>
          <w:sz w:val="22"/>
          <w:szCs w:val="22"/>
        </w:rPr>
      </w:pPr>
      <w:r w:rsidRPr="00911F6F">
        <w:rPr>
          <w:rFonts w:ascii="Times New Roman" w:hAnsi="Times New Roman"/>
          <w:i w:val="0"/>
          <w:iCs w:val="0"/>
          <w:sz w:val="22"/>
          <w:szCs w:val="22"/>
        </w:rPr>
        <w:t>4. Порядок приемки работы</w:t>
      </w:r>
      <w:r w:rsidR="008B5341" w:rsidRPr="00911F6F">
        <w:rPr>
          <w:rFonts w:ascii="Times New Roman" w:hAnsi="Times New Roman"/>
          <w:i w:val="0"/>
          <w:iCs w:val="0"/>
          <w:sz w:val="22"/>
          <w:szCs w:val="22"/>
        </w:rPr>
        <w:t>.</w:t>
      </w:r>
    </w:p>
    <w:p w:rsidR="008B5341" w:rsidRPr="00911F6F" w:rsidRDefault="008B5341" w:rsidP="008B5341"/>
    <w:p w:rsidR="001002D6" w:rsidRPr="00911F6F" w:rsidRDefault="00183910" w:rsidP="00380782">
      <w:pPr>
        <w:shd w:val="clear" w:color="auto" w:fill="FFFFFF"/>
        <w:ind w:firstLine="562"/>
        <w:jc w:val="both"/>
        <w:rPr>
          <w:sz w:val="22"/>
          <w:szCs w:val="22"/>
        </w:rPr>
      </w:pPr>
      <w:r w:rsidRPr="00911F6F">
        <w:rPr>
          <w:sz w:val="22"/>
          <w:szCs w:val="22"/>
        </w:rPr>
        <w:t>4.1.</w:t>
      </w:r>
      <w:r w:rsidR="00AD7F97" w:rsidRPr="00911F6F">
        <w:rPr>
          <w:sz w:val="22"/>
          <w:szCs w:val="22"/>
        </w:rPr>
        <w:t xml:space="preserve"> </w:t>
      </w:r>
      <w:r w:rsidR="00BD2DE7" w:rsidRPr="00911F6F">
        <w:rPr>
          <w:sz w:val="22"/>
          <w:szCs w:val="22"/>
        </w:rPr>
        <w:t>Стороны ежемесячно</w:t>
      </w:r>
      <w:r w:rsidR="00550BB7" w:rsidRPr="00911F6F">
        <w:rPr>
          <w:sz w:val="22"/>
          <w:szCs w:val="22"/>
        </w:rPr>
        <w:t xml:space="preserve"> </w:t>
      </w:r>
      <w:r w:rsidR="00BD2DE7" w:rsidRPr="00911F6F">
        <w:rPr>
          <w:sz w:val="22"/>
          <w:szCs w:val="22"/>
        </w:rPr>
        <w:t>подписывают акт выполненных работ (далее – «Акт») (Приложение №4 к Договору) с приложением баланса движения материалов (с указанием количества полученных Подрядчиком комплектов для сборки полимерных контейнеров, переданных Заказчику контейнеров и оставшихся у подрядчика упаковки и боя).</w:t>
      </w:r>
    </w:p>
    <w:p w:rsidR="00BD2DE7" w:rsidRPr="00911F6F" w:rsidRDefault="00BD2DE7" w:rsidP="00380782">
      <w:pPr>
        <w:shd w:val="clear" w:color="auto" w:fill="FFFFFF"/>
        <w:ind w:firstLine="562"/>
        <w:jc w:val="both"/>
        <w:rPr>
          <w:sz w:val="22"/>
          <w:szCs w:val="22"/>
        </w:rPr>
      </w:pPr>
      <w:r w:rsidRPr="00911F6F">
        <w:rPr>
          <w:sz w:val="22"/>
          <w:szCs w:val="22"/>
        </w:rPr>
        <w:t>Работа считается принятой Заказчиком при условии подписания Сторонами указанных документов без замечаний.</w:t>
      </w:r>
    </w:p>
    <w:p w:rsidR="001825A8" w:rsidRPr="00911F6F" w:rsidRDefault="00183910" w:rsidP="001825A8">
      <w:pPr>
        <w:shd w:val="clear" w:color="auto" w:fill="FFFFFF"/>
        <w:ind w:firstLine="562"/>
        <w:jc w:val="both"/>
        <w:rPr>
          <w:sz w:val="22"/>
          <w:szCs w:val="22"/>
        </w:rPr>
      </w:pPr>
      <w:r w:rsidRPr="00911F6F">
        <w:rPr>
          <w:sz w:val="22"/>
          <w:szCs w:val="22"/>
        </w:rPr>
        <w:t>4.</w:t>
      </w:r>
      <w:r w:rsidR="00AD7F97" w:rsidRPr="00911F6F">
        <w:rPr>
          <w:sz w:val="22"/>
          <w:szCs w:val="22"/>
        </w:rPr>
        <w:t>2</w:t>
      </w:r>
      <w:r w:rsidRPr="00911F6F">
        <w:rPr>
          <w:sz w:val="22"/>
          <w:szCs w:val="22"/>
        </w:rPr>
        <w:t xml:space="preserve">. </w:t>
      </w:r>
      <w:r w:rsidR="001825A8" w:rsidRPr="00911F6F">
        <w:rPr>
          <w:sz w:val="22"/>
          <w:szCs w:val="22"/>
        </w:rPr>
        <w:t xml:space="preserve">В случае повреждения, разборки, некачественной обтяжки, загрязнения контейнера, неполной укладки работы считаются невыполненными и в Акт не включаются. </w:t>
      </w:r>
    </w:p>
    <w:p w:rsidR="001825A8" w:rsidRPr="00911F6F" w:rsidRDefault="001825A8" w:rsidP="001825A8">
      <w:pPr>
        <w:shd w:val="clear" w:color="auto" w:fill="FFFFFF"/>
        <w:ind w:firstLine="562"/>
        <w:jc w:val="both"/>
        <w:rPr>
          <w:sz w:val="22"/>
          <w:szCs w:val="22"/>
        </w:rPr>
      </w:pPr>
      <w:r w:rsidRPr="00911F6F">
        <w:rPr>
          <w:sz w:val="22"/>
          <w:szCs w:val="22"/>
        </w:rPr>
        <w:t>При отказ</w:t>
      </w:r>
      <w:r w:rsidR="00881876" w:rsidRPr="00911F6F">
        <w:rPr>
          <w:sz w:val="22"/>
          <w:szCs w:val="22"/>
        </w:rPr>
        <w:t xml:space="preserve">е Заказчика от подписания Акта </w:t>
      </w:r>
      <w:r w:rsidRPr="00911F6F">
        <w:rPr>
          <w:sz w:val="22"/>
          <w:szCs w:val="22"/>
        </w:rPr>
        <w:t>об этом делается отметка в Акте. Основания для отказа излагаются отказавшимся лицом в отдельном документе.</w:t>
      </w:r>
    </w:p>
    <w:p w:rsidR="00E557C3" w:rsidRPr="00911F6F" w:rsidRDefault="00E557C3" w:rsidP="001825A8">
      <w:pPr>
        <w:shd w:val="clear" w:color="auto" w:fill="FFFFFF"/>
        <w:ind w:firstLine="562"/>
        <w:jc w:val="both"/>
        <w:rPr>
          <w:sz w:val="22"/>
          <w:szCs w:val="22"/>
        </w:rPr>
      </w:pPr>
      <w:r w:rsidRPr="00911F6F">
        <w:rPr>
          <w:sz w:val="22"/>
          <w:szCs w:val="22"/>
        </w:rPr>
        <w:t>4.3. В рамках договора посредством системы электронного документооборота (далее-ЭДО) с использованием квалифицированной электронной подписи допускается подписание следующих документов:</w:t>
      </w:r>
    </w:p>
    <w:p w:rsidR="00E557C3" w:rsidRPr="00911F6F" w:rsidRDefault="00B74C90" w:rsidP="001825A8">
      <w:pPr>
        <w:shd w:val="clear" w:color="auto" w:fill="FFFFFF"/>
        <w:ind w:firstLine="562"/>
        <w:jc w:val="both"/>
        <w:rPr>
          <w:sz w:val="22"/>
          <w:szCs w:val="22"/>
        </w:rPr>
      </w:pPr>
      <w:r w:rsidRPr="00911F6F">
        <w:rPr>
          <w:sz w:val="22"/>
          <w:szCs w:val="22"/>
        </w:rPr>
        <w:t>-дополнительные соглашения;</w:t>
      </w:r>
    </w:p>
    <w:p w:rsidR="00B74C90" w:rsidRPr="00911F6F" w:rsidRDefault="00B74C90" w:rsidP="001825A8">
      <w:pPr>
        <w:shd w:val="clear" w:color="auto" w:fill="FFFFFF"/>
        <w:ind w:firstLine="562"/>
        <w:jc w:val="both"/>
        <w:rPr>
          <w:sz w:val="22"/>
          <w:szCs w:val="22"/>
        </w:rPr>
      </w:pPr>
      <w:r w:rsidRPr="00911F6F">
        <w:rPr>
          <w:sz w:val="22"/>
          <w:szCs w:val="22"/>
        </w:rPr>
        <w:t>-УПД;</w:t>
      </w:r>
    </w:p>
    <w:p w:rsidR="00B74C90" w:rsidRDefault="00B74C90" w:rsidP="001825A8">
      <w:pPr>
        <w:shd w:val="clear" w:color="auto" w:fill="FFFFFF"/>
        <w:ind w:firstLine="562"/>
        <w:jc w:val="both"/>
        <w:rPr>
          <w:sz w:val="22"/>
          <w:szCs w:val="22"/>
        </w:rPr>
      </w:pPr>
      <w:r w:rsidRPr="00911F6F">
        <w:rPr>
          <w:sz w:val="22"/>
          <w:szCs w:val="22"/>
        </w:rPr>
        <w:t>-акт выполненных работ.</w:t>
      </w:r>
    </w:p>
    <w:p w:rsidR="008705CE" w:rsidRDefault="008705CE" w:rsidP="001825A8">
      <w:pPr>
        <w:shd w:val="clear" w:color="auto" w:fill="FFFFFF"/>
        <w:ind w:firstLine="562"/>
        <w:jc w:val="both"/>
        <w:rPr>
          <w:sz w:val="22"/>
          <w:szCs w:val="22"/>
        </w:rPr>
      </w:pPr>
    </w:p>
    <w:p w:rsidR="008705CE" w:rsidRPr="00911F6F" w:rsidRDefault="008705CE" w:rsidP="001825A8">
      <w:pPr>
        <w:shd w:val="clear" w:color="auto" w:fill="FFFFFF"/>
        <w:ind w:firstLine="562"/>
        <w:jc w:val="both"/>
        <w:rPr>
          <w:sz w:val="22"/>
          <w:szCs w:val="22"/>
        </w:rPr>
      </w:pPr>
    </w:p>
    <w:p w:rsidR="00183910" w:rsidRPr="00911F6F" w:rsidRDefault="00183910" w:rsidP="001825A8">
      <w:pPr>
        <w:shd w:val="clear" w:color="auto" w:fill="FFFFFF"/>
        <w:ind w:firstLine="562"/>
        <w:jc w:val="both"/>
        <w:rPr>
          <w:sz w:val="22"/>
          <w:szCs w:val="22"/>
        </w:rPr>
      </w:pPr>
    </w:p>
    <w:p w:rsidR="00183910" w:rsidRPr="00911F6F" w:rsidRDefault="00183910" w:rsidP="00380782">
      <w:pPr>
        <w:widowControl w:val="0"/>
        <w:shd w:val="clear" w:color="auto" w:fill="FFFFFF"/>
        <w:autoSpaceDE w:val="0"/>
        <w:autoSpaceDN w:val="0"/>
        <w:adjustRightInd w:val="0"/>
        <w:jc w:val="center"/>
        <w:rPr>
          <w:b/>
          <w:bCs/>
          <w:sz w:val="22"/>
          <w:szCs w:val="22"/>
        </w:rPr>
      </w:pPr>
      <w:r w:rsidRPr="00911F6F">
        <w:rPr>
          <w:b/>
          <w:bCs/>
          <w:sz w:val="22"/>
          <w:szCs w:val="22"/>
        </w:rPr>
        <w:lastRenderedPageBreak/>
        <w:t>5. Стоимость работ и порядок оплаты</w:t>
      </w:r>
      <w:r w:rsidR="008B5341" w:rsidRPr="00911F6F">
        <w:rPr>
          <w:b/>
          <w:bCs/>
          <w:sz w:val="22"/>
          <w:szCs w:val="22"/>
        </w:rPr>
        <w:t>.</w:t>
      </w:r>
    </w:p>
    <w:p w:rsidR="008B5341" w:rsidRPr="00911F6F" w:rsidRDefault="008B5341" w:rsidP="00380782">
      <w:pPr>
        <w:widowControl w:val="0"/>
        <w:shd w:val="clear" w:color="auto" w:fill="FFFFFF"/>
        <w:autoSpaceDE w:val="0"/>
        <w:autoSpaceDN w:val="0"/>
        <w:adjustRightInd w:val="0"/>
        <w:jc w:val="center"/>
        <w:rPr>
          <w:b/>
          <w:bCs/>
          <w:sz w:val="22"/>
          <w:szCs w:val="22"/>
        </w:rPr>
      </w:pPr>
    </w:p>
    <w:p w:rsidR="00984694" w:rsidRPr="00911F6F" w:rsidRDefault="00984694" w:rsidP="00984694">
      <w:pPr>
        <w:shd w:val="clear" w:color="auto" w:fill="FFFFFF"/>
        <w:ind w:firstLine="562"/>
        <w:jc w:val="both"/>
        <w:rPr>
          <w:sz w:val="22"/>
          <w:szCs w:val="22"/>
        </w:rPr>
      </w:pPr>
      <w:r w:rsidRPr="00911F6F">
        <w:rPr>
          <w:sz w:val="22"/>
          <w:szCs w:val="22"/>
        </w:rPr>
        <w:t>5.1. Общая стоимость работ по Договору определяется, исходя из:</w:t>
      </w:r>
    </w:p>
    <w:p w:rsidR="00984694" w:rsidRPr="00911F6F" w:rsidRDefault="00AE3D6E" w:rsidP="00984694">
      <w:pPr>
        <w:shd w:val="clear" w:color="auto" w:fill="FFFFFF"/>
        <w:ind w:firstLine="562"/>
        <w:jc w:val="both"/>
        <w:rPr>
          <w:sz w:val="22"/>
          <w:szCs w:val="22"/>
        </w:rPr>
      </w:pPr>
      <w:r>
        <w:rPr>
          <w:sz w:val="22"/>
          <w:szCs w:val="22"/>
        </w:rPr>
        <w:t>5.1.1</w:t>
      </w:r>
      <w:r w:rsidR="00984694" w:rsidRPr="00911F6F">
        <w:rPr>
          <w:sz w:val="22"/>
          <w:szCs w:val="22"/>
        </w:rPr>
        <w:t>. Переменной составляющей, за</w:t>
      </w:r>
      <w:r w:rsidR="00B74C90" w:rsidRPr="00911F6F">
        <w:rPr>
          <w:sz w:val="22"/>
          <w:szCs w:val="22"/>
        </w:rPr>
        <w:t>висящей от выработки за месяц</w:t>
      </w:r>
      <w:r w:rsidR="00984694" w:rsidRPr="00911F6F">
        <w:rPr>
          <w:sz w:val="22"/>
          <w:szCs w:val="22"/>
        </w:rPr>
        <w:t>:</w:t>
      </w:r>
    </w:p>
    <w:p w:rsidR="00984694" w:rsidRPr="00911F6F" w:rsidRDefault="00984694" w:rsidP="00984694">
      <w:pPr>
        <w:shd w:val="clear" w:color="auto" w:fill="FFFFFF"/>
        <w:ind w:firstLine="562"/>
        <w:jc w:val="both"/>
        <w:rPr>
          <w:sz w:val="22"/>
          <w:szCs w:val="22"/>
        </w:rPr>
      </w:pPr>
      <w:r w:rsidRPr="00911F6F">
        <w:rPr>
          <w:sz w:val="22"/>
          <w:szCs w:val="22"/>
        </w:rPr>
        <w:t xml:space="preserve">- стоимость работ по укладке брикетов каучука, включая стоимость раскладки металлических контейнеров, обтяжки полимерных, металлических и фанерных контейнеров; перемещение и штабелирование вилочными автопогрузчиками Подрядчика упакованного каучука на склад готовой продукции Заказчика, составляет </w:t>
      </w:r>
      <w:r w:rsidR="00AE3D6E">
        <w:rPr>
          <w:sz w:val="22"/>
          <w:szCs w:val="22"/>
        </w:rPr>
        <w:t>____</w:t>
      </w:r>
      <w:r w:rsidRPr="00911F6F">
        <w:rPr>
          <w:sz w:val="22"/>
          <w:szCs w:val="22"/>
        </w:rPr>
        <w:t>рублей (</w:t>
      </w:r>
      <w:r w:rsidR="00AE3D6E">
        <w:rPr>
          <w:sz w:val="22"/>
          <w:szCs w:val="22"/>
        </w:rPr>
        <w:t>______ рублей ___</w:t>
      </w:r>
      <w:r w:rsidRPr="00911F6F">
        <w:rPr>
          <w:sz w:val="22"/>
          <w:szCs w:val="22"/>
        </w:rPr>
        <w:t xml:space="preserve"> копеек) без НДС за одну тонну</w:t>
      </w:r>
      <w:r w:rsidR="00652D44">
        <w:rPr>
          <w:sz w:val="22"/>
          <w:szCs w:val="22"/>
        </w:rPr>
        <w:t xml:space="preserve"> </w:t>
      </w:r>
      <w:r w:rsidR="00AE3D6E">
        <w:rPr>
          <w:sz w:val="22"/>
          <w:szCs w:val="22"/>
        </w:rPr>
        <w:t xml:space="preserve">и </w:t>
      </w:r>
      <w:r w:rsidR="00652D44" w:rsidRPr="00652D44">
        <w:rPr>
          <w:sz w:val="22"/>
          <w:szCs w:val="22"/>
        </w:rPr>
        <w:t>кроме того НДС по ставке 20</w:t>
      </w:r>
      <w:proofErr w:type="gramStart"/>
      <w:r w:rsidR="00652D44" w:rsidRPr="00652D44">
        <w:rPr>
          <w:sz w:val="22"/>
          <w:szCs w:val="22"/>
        </w:rPr>
        <w:t>%;</w:t>
      </w:r>
      <w:r w:rsidRPr="00911F6F">
        <w:rPr>
          <w:sz w:val="22"/>
          <w:szCs w:val="22"/>
        </w:rPr>
        <w:t>;</w:t>
      </w:r>
      <w:proofErr w:type="gramEnd"/>
    </w:p>
    <w:p w:rsidR="00984694" w:rsidRDefault="00984694" w:rsidP="00984694">
      <w:pPr>
        <w:shd w:val="clear" w:color="auto" w:fill="FFFFFF"/>
        <w:ind w:firstLine="562"/>
        <w:jc w:val="both"/>
        <w:rPr>
          <w:sz w:val="22"/>
          <w:szCs w:val="22"/>
        </w:rPr>
      </w:pPr>
      <w:r w:rsidRPr="00911F6F">
        <w:rPr>
          <w:sz w:val="22"/>
          <w:szCs w:val="22"/>
        </w:rPr>
        <w:t xml:space="preserve">- стоимость сборки полимерных контейнеров </w:t>
      </w:r>
      <w:r w:rsidR="009B7C59" w:rsidRPr="00911F6F">
        <w:rPr>
          <w:sz w:val="22"/>
          <w:szCs w:val="22"/>
        </w:rPr>
        <w:t>на 0,45</w:t>
      </w:r>
      <w:r w:rsidR="0035563E" w:rsidRPr="00911F6F">
        <w:rPr>
          <w:sz w:val="22"/>
          <w:szCs w:val="22"/>
        </w:rPr>
        <w:t>т и 1,08т.,</w:t>
      </w:r>
      <w:r w:rsidR="00062228">
        <w:rPr>
          <w:sz w:val="22"/>
          <w:szCs w:val="22"/>
        </w:rPr>
        <w:t xml:space="preserve"> </w:t>
      </w:r>
      <w:r w:rsidRPr="00911F6F">
        <w:rPr>
          <w:sz w:val="22"/>
          <w:szCs w:val="22"/>
        </w:rPr>
        <w:t xml:space="preserve">составляет </w:t>
      </w:r>
      <w:r w:rsidR="00AE3D6E">
        <w:rPr>
          <w:sz w:val="22"/>
          <w:szCs w:val="22"/>
        </w:rPr>
        <w:t>___</w:t>
      </w:r>
      <w:r w:rsidRPr="00911F6F">
        <w:rPr>
          <w:sz w:val="22"/>
          <w:szCs w:val="22"/>
        </w:rPr>
        <w:t>рублей (</w:t>
      </w:r>
      <w:r w:rsidR="00AE3D6E">
        <w:rPr>
          <w:sz w:val="22"/>
          <w:szCs w:val="22"/>
        </w:rPr>
        <w:t>-___</w:t>
      </w:r>
      <w:r w:rsidRPr="00911F6F">
        <w:rPr>
          <w:sz w:val="22"/>
          <w:szCs w:val="22"/>
        </w:rPr>
        <w:t xml:space="preserve"> рублей </w:t>
      </w:r>
      <w:r w:rsidR="00AE3D6E">
        <w:rPr>
          <w:sz w:val="22"/>
          <w:szCs w:val="22"/>
        </w:rPr>
        <w:t>___</w:t>
      </w:r>
      <w:r w:rsidRPr="00911F6F">
        <w:rPr>
          <w:sz w:val="22"/>
          <w:szCs w:val="22"/>
        </w:rPr>
        <w:t>копеек) без НДС за один контейнер</w:t>
      </w:r>
      <w:r w:rsidR="00652D44">
        <w:rPr>
          <w:sz w:val="22"/>
          <w:szCs w:val="22"/>
        </w:rPr>
        <w:t xml:space="preserve"> </w:t>
      </w:r>
      <w:proofErr w:type="gramStart"/>
      <w:r w:rsidR="00652D44" w:rsidRPr="00652D44">
        <w:rPr>
          <w:sz w:val="22"/>
          <w:szCs w:val="22"/>
        </w:rPr>
        <w:t>и  кроме</w:t>
      </w:r>
      <w:proofErr w:type="gramEnd"/>
      <w:r w:rsidR="00652D44" w:rsidRPr="00652D44">
        <w:rPr>
          <w:sz w:val="22"/>
          <w:szCs w:val="22"/>
        </w:rPr>
        <w:t xml:space="preserve"> того НДС по ставке 20%;</w:t>
      </w:r>
      <w:r w:rsidRPr="00911F6F">
        <w:rPr>
          <w:sz w:val="22"/>
          <w:szCs w:val="22"/>
        </w:rPr>
        <w:t xml:space="preserve">. </w:t>
      </w:r>
    </w:p>
    <w:p w:rsidR="001564C4" w:rsidRPr="001564C4" w:rsidRDefault="00062228" w:rsidP="001564C4">
      <w:pPr>
        <w:shd w:val="clear" w:color="auto" w:fill="FFFFFF"/>
        <w:ind w:firstLine="562"/>
        <w:jc w:val="both"/>
        <w:rPr>
          <w:sz w:val="22"/>
          <w:szCs w:val="22"/>
        </w:rPr>
      </w:pPr>
      <w:r>
        <w:rPr>
          <w:sz w:val="22"/>
          <w:szCs w:val="22"/>
        </w:rPr>
        <w:t xml:space="preserve">- </w:t>
      </w:r>
      <w:r w:rsidR="001564C4" w:rsidRPr="001564C4">
        <w:rPr>
          <w:sz w:val="22"/>
          <w:szCs w:val="22"/>
        </w:rPr>
        <w:t xml:space="preserve">стоимость работ по </w:t>
      </w:r>
      <w:r w:rsidR="008705CE">
        <w:rPr>
          <w:color w:val="000000" w:themeColor="text1"/>
          <w:sz w:val="22"/>
          <w:szCs w:val="22"/>
        </w:rPr>
        <w:t>перетарке</w:t>
      </w:r>
      <w:r w:rsidR="001564C4" w:rsidRPr="001564C4">
        <w:rPr>
          <w:color w:val="000000" w:themeColor="text1"/>
          <w:sz w:val="22"/>
          <w:szCs w:val="22"/>
        </w:rPr>
        <w:t xml:space="preserve"> каучука из железного контейнера в пластиковый или фанерный контейнер, из фанерного контейнера в фанерный, железный или пластиковый контейнер, из пластикового контейнера в железный или фанерный контейнер</w:t>
      </w:r>
      <w:r w:rsidR="003A6B80" w:rsidRPr="003A6B80">
        <w:t xml:space="preserve"> </w:t>
      </w:r>
      <w:r w:rsidR="003A6B80" w:rsidRPr="003A6B80">
        <w:rPr>
          <w:color w:val="000000" w:themeColor="text1"/>
          <w:sz w:val="22"/>
          <w:szCs w:val="22"/>
        </w:rPr>
        <w:t>перетарку из железного, фанерного или пластикового контейнера в мешки.</w:t>
      </w:r>
      <w:r w:rsidR="001564C4">
        <w:rPr>
          <w:color w:val="000000" w:themeColor="text1"/>
          <w:sz w:val="22"/>
          <w:szCs w:val="22"/>
        </w:rPr>
        <w:t xml:space="preserve">, </w:t>
      </w:r>
      <w:r w:rsidR="008705CE">
        <w:rPr>
          <w:color w:val="000000" w:themeColor="text1"/>
          <w:sz w:val="22"/>
          <w:szCs w:val="22"/>
        </w:rPr>
        <w:t xml:space="preserve">и повторной обтяжке контейнеров </w:t>
      </w:r>
      <w:r w:rsidR="003A6B80">
        <w:rPr>
          <w:color w:val="000000" w:themeColor="text1"/>
          <w:sz w:val="22"/>
          <w:szCs w:val="22"/>
        </w:rPr>
        <w:t xml:space="preserve">лентой ПЭТ </w:t>
      </w:r>
      <w:r w:rsidR="001564C4">
        <w:rPr>
          <w:color w:val="000000" w:themeColor="text1"/>
          <w:sz w:val="22"/>
          <w:szCs w:val="22"/>
        </w:rPr>
        <w:t>составляет</w:t>
      </w:r>
      <w:r w:rsidR="001564C4" w:rsidRPr="001564C4">
        <w:rPr>
          <w:sz w:val="22"/>
          <w:szCs w:val="22"/>
        </w:rPr>
        <w:t xml:space="preserve"> </w:t>
      </w:r>
      <w:r w:rsidR="001564C4">
        <w:rPr>
          <w:sz w:val="22"/>
          <w:szCs w:val="22"/>
        </w:rPr>
        <w:t>____</w:t>
      </w:r>
      <w:r w:rsidR="001564C4" w:rsidRPr="00911F6F">
        <w:rPr>
          <w:sz w:val="22"/>
          <w:szCs w:val="22"/>
        </w:rPr>
        <w:t>рублей (</w:t>
      </w:r>
      <w:r w:rsidR="001564C4">
        <w:rPr>
          <w:sz w:val="22"/>
          <w:szCs w:val="22"/>
        </w:rPr>
        <w:t>______ рублей ___</w:t>
      </w:r>
      <w:r w:rsidR="001564C4" w:rsidRPr="00911F6F">
        <w:rPr>
          <w:sz w:val="22"/>
          <w:szCs w:val="22"/>
        </w:rPr>
        <w:t xml:space="preserve"> копеек) без НДС за одну тонну</w:t>
      </w:r>
      <w:r w:rsidR="001564C4">
        <w:rPr>
          <w:sz w:val="22"/>
          <w:szCs w:val="22"/>
        </w:rPr>
        <w:t xml:space="preserve"> и кроме того НДС по ставке 20%.</w:t>
      </w:r>
    </w:p>
    <w:p w:rsidR="00984694" w:rsidRDefault="00984694" w:rsidP="00984694">
      <w:pPr>
        <w:shd w:val="clear" w:color="auto" w:fill="FFFFFF"/>
        <w:ind w:firstLine="562"/>
        <w:jc w:val="both"/>
        <w:rPr>
          <w:sz w:val="22"/>
          <w:szCs w:val="22"/>
        </w:rPr>
      </w:pPr>
      <w:r w:rsidRPr="00911F6F">
        <w:rPr>
          <w:sz w:val="22"/>
          <w:szCs w:val="22"/>
        </w:rPr>
        <w:t>В стоимость работ входит стоимость услуг автопогрузчиков.</w:t>
      </w:r>
    </w:p>
    <w:p w:rsidR="00054F6E" w:rsidRDefault="00054F6E" w:rsidP="00984694">
      <w:pPr>
        <w:shd w:val="clear" w:color="auto" w:fill="FFFFFF"/>
        <w:ind w:firstLine="562"/>
        <w:jc w:val="both"/>
        <w:rPr>
          <w:sz w:val="22"/>
          <w:szCs w:val="22"/>
        </w:rPr>
      </w:pPr>
      <w:r>
        <w:rPr>
          <w:sz w:val="22"/>
          <w:szCs w:val="22"/>
        </w:rPr>
        <w:t xml:space="preserve">5.1.2. Стоимость предоставления погрузчиков на время проведения капитального ремонта в цехе Е-2 составляет _____ </w:t>
      </w:r>
      <w:proofErr w:type="spellStart"/>
      <w:r>
        <w:rPr>
          <w:sz w:val="22"/>
          <w:szCs w:val="22"/>
        </w:rPr>
        <w:t>руб</w:t>
      </w:r>
      <w:proofErr w:type="spellEnd"/>
      <w:r>
        <w:rPr>
          <w:sz w:val="22"/>
          <w:szCs w:val="22"/>
        </w:rPr>
        <w:t xml:space="preserve"> </w:t>
      </w:r>
      <w:r w:rsidRPr="00054F6E">
        <w:rPr>
          <w:sz w:val="22"/>
          <w:szCs w:val="22"/>
        </w:rPr>
        <w:t xml:space="preserve">(______ рублей ___ копеек) без НДС за </w:t>
      </w:r>
      <w:proofErr w:type="spellStart"/>
      <w:proofErr w:type="gramStart"/>
      <w:r w:rsidR="00EE0BA1">
        <w:rPr>
          <w:sz w:val="22"/>
          <w:szCs w:val="22"/>
        </w:rPr>
        <w:t>за</w:t>
      </w:r>
      <w:proofErr w:type="spellEnd"/>
      <w:r w:rsidR="00EE0BA1">
        <w:rPr>
          <w:sz w:val="22"/>
          <w:szCs w:val="22"/>
        </w:rPr>
        <w:t xml:space="preserve">  </w:t>
      </w:r>
      <w:proofErr w:type="spellStart"/>
      <w:r w:rsidR="00EE0BA1">
        <w:rPr>
          <w:sz w:val="22"/>
          <w:szCs w:val="22"/>
        </w:rPr>
        <w:t>шт</w:t>
      </w:r>
      <w:proofErr w:type="spellEnd"/>
      <w:proofErr w:type="gramEnd"/>
      <w:r w:rsidR="00EE0BA1">
        <w:rPr>
          <w:sz w:val="22"/>
          <w:szCs w:val="22"/>
        </w:rPr>
        <w:t>/час</w:t>
      </w:r>
      <w:r w:rsidR="00EE0BA1" w:rsidRPr="00054F6E">
        <w:rPr>
          <w:sz w:val="22"/>
          <w:szCs w:val="22"/>
        </w:rPr>
        <w:t xml:space="preserve"> </w:t>
      </w:r>
      <w:r w:rsidRPr="00054F6E">
        <w:rPr>
          <w:sz w:val="22"/>
          <w:szCs w:val="22"/>
        </w:rPr>
        <w:t>и кроме того НДС по ставке 20%.</w:t>
      </w:r>
    </w:p>
    <w:p w:rsidR="00054F6E" w:rsidRDefault="00054F6E" w:rsidP="00984694">
      <w:pPr>
        <w:shd w:val="clear" w:color="auto" w:fill="FFFFFF"/>
        <w:ind w:firstLine="562"/>
        <w:jc w:val="both"/>
        <w:rPr>
          <w:sz w:val="22"/>
          <w:szCs w:val="22"/>
        </w:rPr>
      </w:pPr>
      <w:r>
        <w:rPr>
          <w:sz w:val="22"/>
          <w:szCs w:val="22"/>
        </w:rPr>
        <w:t>- с</w:t>
      </w:r>
      <w:r w:rsidRPr="00054F6E">
        <w:rPr>
          <w:sz w:val="22"/>
          <w:szCs w:val="22"/>
        </w:rPr>
        <w:t xml:space="preserve">тоимость предоставления погрузчиков </w:t>
      </w:r>
      <w:r w:rsidR="00AD6C6C">
        <w:rPr>
          <w:sz w:val="22"/>
          <w:szCs w:val="22"/>
        </w:rPr>
        <w:t xml:space="preserve">в другие цеха завода </w:t>
      </w:r>
      <w:r>
        <w:rPr>
          <w:sz w:val="22"/>
          <w:szCs w:val="22"/>
        </w:rPr>
        <w:t>не касающиеся основного вида деятельности</w:t>
      </w:r>
      <w:r w:rsidR="00AD6C6C">
        <w:rPr>
          <w:sz w:val="22"/>
          <w:szCs w:val="22"/>
        </w:rPr>
        <w:t xml:space="preserve"> цеха</w:t>
      </w:r>
      <w:r w:rsidRPr="00054F6E">
        <w:rPr>
          <w:sz w:val="22"/>
          <w:szCs w:val="22"/>
        </w:rPr>
        <w:t xml:space="preserve"> Е-2 составляет _____ </w:t>
      </w:r>
      <w:proofErr w:type="spellStart"/>
      <w:r w:rsidRPr="00054F6E">
        <w:rPr>
          <w:sz w:val="22"/>
          <w:szCs w:val="22"/>
        </w:rPr>
        <w:t>руб</w:t>
      </w:r>
      <w:proofErr w:type="spellEnd"/>
      <w:r w:rsidRPr="00054F6E">
        <w:rPr>
          <w:sz w:val="22"/>
          <w:szCs w:val="22"/>
        </w:rPr>
        <w:t xml:space="preserve"> (______ рублей ___ копеек) без НДС за </w:t>
      </w:r>
      <w:proofErr w:type="spellStart"/>
      <w:r w:rsidR="00EE0BA1">
        <w:rPr>
          <w:sz w:val="22"/>
          <w:szCs w:val="22"/>
        </w:rPr>
        <w:t>за</w:t>
      </w:r>
      <w:proofErr w:type="spellEnd"/>
      <w:r w:rsidR="00EE0BA1">
        <w:rPr>
          <w:sz w:val="22"/>
          <w:szCs w:val="22"/>
        </w:rPr>
        <w:t xml:space="preserve">  </w:t>
      </w:r>
      <w:proofErr w:type="spellStart"/>
      <w:r w:rsidR="00EE0BA1">
        <w:rPr>
          <w:sz w:val="22"/>
          <w:szCs w:val="22"/>
        </w:rPr>
        <w:t>шт</w:t>
      </w:r>
      <w:proofErr w:type="spellEnd"/>
      <w:r w:rsidR="00EE0BA1">
        <w:rPr>
          <w:sz w:val="22"/>
          <w:szCs w:val="22"/>
        </w:rPr>
        <w:t>/час</w:t>
      </w:r>
      <w:r w:rsidR="00EE0BA1" w:rsidRPr="00054F6E">
        <w:rPr>
          <w:sz w:val="22"/>
          <w:szCs w:val="22"/>
        </w:rPr>
        <w:t xml:space="preserve"> </w:t>
      </w:r>
      <w:bookmarkStart w:id="0" w:name="_GoBack"/>
      <w:bookmarkEnd w:id="0"/>
      <w:r w:rsidRPr="00054F6E">
        <w:rPr>
          <w:sz w:val="22"/>
          <w:szCs w:val="22"/>
        </w:rPr>
        <w:t>и кроме того НДС по ставке 20%.</w:t>
      </w:r>
    </w:p>
    <w:p w:rsidR="00984694" w:rsidRPr="00911F6F" w:rsidRDefault="00984694" w:rsidP="00984694">
      <w:pPr>
        <w:shd w:val="clear" w:color="auto" w:fill="FFFFFF"/>
        <w:ind w:firstLine="562"/>
        <w:jc w:val="both"/>
        <w:rPr>
          <w:sz w:val="22"/>
          <w:szCs w:val="22"/>
        </w:rPr>
      </w:pPr>
      <w:r w:rsidRPr="00911F6F">
        <w:rPr>
          <w:sz w:val="22"/>
          <w:szCs w:val="22"/>
        </w:rPr>
        <w:t>5.2. Заказчик ежемесячно производит оплату работ путем перечисления денежных средств на расчетный счет Подрядчика в следующем порядке:</w:t>
      </w:r>
    </w:p>
    <w:p w:rsidR="00984694" w:rsidRPr="00911F6F" w:rsidRDefault="00984694" w:rsidP="00984694">
      <w:pPr>
        <w:shd w:val="clear" w:color="auto" w:fill="FFFFFF"/>
        <w:ind w:firstLine="562"/>
        <w:jc w:val="both"/>
        <w:rPr>
          <w:sz w:val="22"/>
          <w:szCs w:val="22"/>
        </w:rPr>
      </w:pPr>
      <w:r w:rsidRPr="00911F6F">
        <w:rPr>
          <w:sz w:val="22"/>
          <w:szCs w:val="22"/>
        </w:rPr>
        <w:t>- 50% в течении 45 дней после подписания АВР (акта выполненных работ), 50% течении 60 дней после подписания АВР при условии предоставления Заказчику соответствующих универсальных передаточных актов.</w:t>
      </w:r>
    </w:p>
    <w:p w:rsidR="00984694" w:rsidRPr="00911F6F" w:rsidRDefault="00984694" w:rsidP="00984694">
      <w:pPr>
        <w:jc w:val="both"/>
        <w:rPr>
          <w:sz w:val="22"/>
          <w:szCs w:val="22"/>
        </w:rPr>
      </w:pPr>
      <w:r w:rsidRPr="00911F6F">
        <w:rPr>
          <w:sz w:val="22"/>
          <w:szCs w:val="22"/>
        </w:rPr>
        <w:t xml:space="preserve">            5.3. Стороны договорились о возможности использования универсального передаточного документа (далее – УПД) в качестве счета-фактуры для подтверждения расходов и вычетов по НДС.</w:t>
      </w:r>
    </w:p>
    <w:p w:rsidR="00984694" w:rsidRPr="00911F6F" w:rsidRDefault="00984694" w:rsidP="00984694">
      <w:pPr>
        <w:jc w:val="both"/>
        <w:rPr>
          <w:sz w:val="22"/>
          <w:szCs w:val="22"/>
        </w:rPr>
      </w:pPr>
      <w:r w:rsidRPr="00911F6F">
        <w:rPr>
          <w:sz w:val="22"/>
          <w:szCs w:val="22"/>
        </w:rPr>
        <w:tab/>
        <w:t xml:space="preserve">5.4. Если одной Стороне будет отказано в вычете НДС или признании расходов в рамках настоящего договора по причине выявления налоговой недобросовестности другой Стороны, а также в связи с претензиями налогового органа к отражению в первичных документах, налоговой отчетности исполнителя этих операций, то виновная Сторона обязуется возместить другой Стороне ущерб в сумме невозмещенного НДС и </w:t>
      </w:r>
      <w:r w:rsidR="0015015C" w:rsidRPr="00911F6F">
        <w:rPr>
          <w:sz w:val="22"/>
          <w:szCs w:val="22"/>
        </w:rPr>
        <w:t>до начисленного</w:t>
      </w:r>
      <w:r w:rsidRPr="00911F6F">
        <w:rPr>
          <w:sz w:val="22"/>
          <w:szCs w:val="22"/>
        </w:rPr>
        <w:t xml:space="preserve"> налога на прибыль, а также причитающихся пеней и штрафов на основании решения налогового органа.</w:t>
      </w:r>
    </w:p>
    <w:p w:rsidR="00183910" w:rsidRPr="00911F6F" w:rsidRDefault="00984694" w:rsidP="00881876">
      <w:pPr>
        <w:jc w:val="both"/>
        <w:rPr>
          <w:rFonts w:ascii="Cambria" w:hAnsi="Cambria" w:cs="Cambria"/>
          <w:kern w:val="32"/>
          <w:sz w:val="22"/>
          <w:szCs w:val="22"/>
        </w:rPr>
      </w:pPr>
      <w:r w:rsidRPr="00911F6F">
        <w:rPr>
          <w:sz w:val="22"/>
          <w:szCs w:val="22"/>
        </w:rPr>
        <w:tab/>
      </w:r>
      <w:r w:rsidR="00881876" w:rsidRPr="00911F6F">
        <w:rPr>
          <w:sz w:val="22"/>
          <w:szCs w:val="22"/>
        </w:rPr>
        <w:t xml:space="preserve">5.5. </w:t>
      </w:r>
      <w:r w:rsidR="00B828DC" w:rsidRPr="00911F6F">
        <w:rPr>
          <w:sz w:val="22"/>
          <w:szCs w:val="22"/>
        </w:rPr>
        <w:t>Стоимость работ может быть увеличена Подрядчиком два раза в течение срока действия договора на уровень инфляции (индекс потребительских цен в РФ на товары и услуги). Индекс потребительских цен определяется в соответствии с официальными данными федерального органа государственной власти, уполномоченного сообщать официальные статистические данные об уровне инфляции.</w:t>
      </w:r>
    </w:p>
    <w:p w:rsidR="00183910" w:rsidRPr="00911F6F" w:rsidRDefault="00183910" w:rsidP="00380782">
      <w:pPr>
        <w:widowControl w:val="0"/>
        <w:shd w:val="clear" w:color="auto" w:fill="FFFFFF"/>
        <w:autoSpaceDE w:val="0"/>
        <w:autoSpaceDN w:val="0"/>
        <w:adjustRightInd w:val="0"/>
        <w:jc w:val="center"/>
        <w:rPr>
          <w:b/>
          <w:bCs/>
          <w:sz w:val="22"/>
          <w:szCs w:val="22"/>
        </w:rPr>
      </w:pPr>
      <w:r w:rsidRPr="00911F6F">
        <w:rPr>
          <w:b/>
          <w:bCs/>
          <w:sz w:val="22"/>
          <w:szCs w:val="22"/>
        </w:rPr>
        <w:t>6. Ответственность Сторон</w:t>
      </w:r>
      <w:r w:rsidR="008B5341" w:rsidRPr="00911F6F">
        <w:rPr>
          <w:b/>
          <w:bCs/>
          <w:sz w:val="22"/>
          <w:szCs w:val="22"/>
        </w:rPr>
        <w:t>.</w:t>
      </w:r>
    </w:p>
    <w:p w:rsidR="008B5341" w:rsidRPr="00911F6F" w:rsidRDefault="008B5341" w:rsidP="00ED2136">
      <w:pPr>
        <w:widowControl w:val="0"/>
        <w:shd w:val="clear" w:color="auto" w:fill="FFFFFF"/>
        <w:autoSpaceDE w:val="0"/>
        <w:autoSpaceDN w:val="0"/>
        <w:adjustRightInd w:val="0"/>
        <w:rPr>
          <w:b/>
          <w:bCs/>
          <w:sz w:val="22"/>
          <w:szCs w:val="22"/>
        </w:rPr>
      </w:pPr>
    </w:p>
    <w:p w:rsidR="00183910" w:rsidRPr="00911F6F" w:rsidRDefault="00183910" w:rsidP="00380782">
      <w:pPr>
        <w:widowControl w:val="0"/>
        <w:shd w:val="clear" w:color="auto" w:fill="FFFFFF"/>
        <w:autoSpaceDE w:val="0"/>
        <w:autoSpaceDN w:val="0"/>
        <w:adjustRightInd w:val="0"/>
        <w:ind w:firstLine="562"/>
        <w:jc w:val="both"/>
        <w:rPr>
          <w:sz w:val="22"/>
          <w:szCs w:val="22"/>
        </w:rPr>
      </w:pPr>
      <w:r w:rsidRPr="00911F6F">
        <w:rPr>
          <w:sz w:val="22"/>
          <w:szCs w:val="22"/>
        </w:rPr>
        <w:t>6.1. Стороны несут ответственность за неисполнение или ненадлежащее исполнение своих обязательств по Договору в соответствии с действующим гражданским законодательством РФ.</w:t>
      </w:r>
    </w:p>
    <w:p w:rsidR="00183910" w:rsidRPr="00911F6F" w:rsidRDefault="00183910" w:rsidP="00380782">
      <w:pPr>
        <w:widowControl w:val="0"/>
        <w:shd w:val="clear" w:color="auto" w:fill="FFFFFF"/>
        <w:autoSpaceDE w:val="0"/>
        <w:autoSpaceDN w:val="0"/>
        <w:adjustRightInd w:val="0"/>
        <w:ind w:firstLine="562"/>
        <w:jc w:val="both"/>
        <w:rPr>
          <w:sz w:val="22"/>
          <w:szCs w:val="22"/>
        </w:rPr>
      </w:pPr>
      <w:r w:rsidRPr="00911F6F">
        <w:rPr>
          <w:sz w:val="22"/>
          <w:szCs w:val="22"/>
        </w:rPr>
        <w:t>6.2. Отсутствие вины за неисполнение или ненадлежащее исполнение обязательств по Договору доказывается Стороной, нарушившей обязательства.</w:t>
      </w:r>
    </w:p>
    <w:p w:rsidR="00183910" w:rsidRPr="00911F6F" w:rsidRDefault="00183910" w:rsidP="00380782">
      <w:pPr>
        <w:widowControl w:val="0"/>
        <w:shd w:val="clear" w:color="auto" w:fill="FFFFFF"/>
        <w:autoSpaceDE w:val="0"/>
        <w:autoSpaceDN w:val="0"/>
        <w:adjustRightInd w:val="0"/>
        <w:ind w:firstLine="562"/>
        <w:jc w:val="both"/>
        <w:rPr>
          <w:sz w:val="22"/>
          <w:szCs w:val="22"/>
        </w:rPr>
      </w:pPr>
      <w:r w:rsidRPr="00911F6F">
        <w:rPr>
          <w:sz w:val="22"/>
          <w:szCs w:val="22"/>
        </w:rPr>
        <w:t>6.3. Сторона, предоставившая материалы и оборудование, отвечает за их соответствие государственным стандартам, техническим условиям, наличием необходимых сертификатов и разрешений на применение и несет риск убытков, связанных с их ненадлежащим качеством.</w:t>
      </w:r>
      <w:r w:rsidR="00063422" w:rsidRPr="00911F6F">
        <w:rPr>
          <w:sz w:val="22"/>
          <w:szCs w:val="22"/>
        </w:rPr>
        <w:t xml:space="preserve"> </w:t>
      </w:r>
    </w:p>
    <w:p w:rsidR="00A92AE8" w:rsidRPr="00911F6F" w:rsidRDefault="00183910" w:rsidP="00A92AE8">
      <w:pPr>
        <w:widowControl w:val="0"/>
        <w:shd w:val="clear" w:color="auto" w:fill="FFFFFF"/>
        <w:autoSpaceDE w:val="0"/>
        <w:autoSpaceDN w:val="0"/>
        <w:adjustRightInd w:val="0"/>
        <w:ind w:firstLine="562"/>
        <w:jc w:val="both"/>
        <w:rPr>
          <w:spacing w:val="2"/>
          <w:sz w:val="22"/>
          <w:szCs w:val="22"/>
        </w:rPr>
      </w:pPr>
      <w:r w:rsidRPr="00911F6F">
        <w:rPr>
          <w:sz w:val="22"/>
          <w:szCs w:val="22"/>
        </w:rPr>
        <w:t xml:space="preserve">6.4. </w:t>
      </w:r>
      <w:r w:rsidR="00A92AE8" w:rsidRPr="00911F6F">
        <w:rPr>
          <w:spacing w:val="2"/>
          <w:sz w:val="22"/>
          <w:szCs w:val="22"/>
        </w:rPr>
        <w:t xml:space="preserve">В случае остановки выполнения работ на предприятии Заказчика по вине Подрядчика последний выплачивает Заказчику штраф в размере 30 000 рублей и возмещает Заказчику затраты, связанные с остановкой и пуском оборудования Заказчика </w:t>
      </w:r>
    </w:p>
    <w:p w:rsidR="009F7CB4" w:rsidRPr="00911F6F" w:rsidRDefault="009F7CB4" w:rsidP="00A92AE8">
      <w:pPr>
        <w:widowControl w:val="0"/>
        <w:shd w:val="clear" w:color="auto" w:fill="FFFFFF"/>
        <w:autoSpaceDE w:val="0"/>
        <w:autoSpaceDN w:val="0"/>
        <w:adjustRightInd w:val="0"/>
        <w:ind w:firstLine="562"/>
        <w:jc w:val="both"/>
        <w:rPr>
          <w:spacing w:val="2"/>
          <w:sz w:val="22"/>
          <w:szCs w:val="22"/>
        </w:rPr>
      </w:pPr>
      <w:r w:rsidRPr="00911F6F">
        <w:rPr>
          <w:spacing w:val="2"/>
          <w:sz w:val="22"/>
          <w:szCs w:val="22"/>
        </w:rPr>
        <w:t>О невозможности выполнения работ по иным причинам Подрядчик должен незамедлительно уведомить об этом Заказчика.</w:t>
      </w:r>
    </w:p>
    <w:p w:rsidR="00183910" w:rsidRPr="00911F6F" w:rsidRDefault="00183910" w:rsidP="007D31B2">
      <w:pPr>
        <w:widowControl w:val="0"/>
        <w:shd w:val="clear" w:color="auto" w:fill="FFFFFF"/>
        <w:autoSpaceDE w:val="0"/>
        <w:autoSpaceDN w:val="0"/>
        <w:adjustRightInd w:val="0"/>
        <w:ind w:firstLine="562"/>
        <w:jc w:val="both"/>
        <w:rPr>
          <w:sz w:val="22"/>
          <w:szCs w:val="22"/>
        </w:rPr>
      </w:pPr>
      <w:r w:rsidRPr="00911F6F">
        <w:rPr>
          <w:sz w:val="22"/>
          <w:szCs w:val="22"/>
        </w:rPr>
        <w:t>6.</w:t>
      </w:r>
      <w:r w:rsidR="00993604" w:rsidRPr="00911F6F">
        <w:rPr>
          <w:sz w:val="22"/>
          <w:szCs w:val="22"/>
        </w:rPr>
        <w:t>5</w:t>
      </w:r>
      <w:r w:rsidRPr="00911F6F">
        <w:rPr>
          <w:sz w:val="22"/>
          <w:szCs w:val="22"/>
        </w:rPr>
        <w:t xml:space="preserve">. Подрядчик несет ответственность за произошедшую по его вине </w:t>
      </w:r>
      <w:r w:rsidR="00D719A5" w:rsidRPr="00911F6F">
        <w:rPr>
          <w:sz w:val="22"/>
          <w:szCs w:val="22"/>
        </w:rPr>
        <w:t>не сохранность</w:t>
      </w:r>
      <w:r w:rsidRPr="00911F6F">
        <w:rPr>
          <w:sz w:val="22"/>
          <w:szCs w:val="22"/>
        </w:rPr>
        <w:t xml:space="preserve"> предоставленных Заказчиком материалов и оборудования, а также иного имущества Заказчика, находящегося во владении Подрядчика в связи с выполнением Договора. </w:t>
      </w:r>
    </w:p>
    <w:p w:rsidR="00183910" w:rsidRPr="00911F6F" w:rsidRDefault="007365D2" w:rsidP="00380782">
      <w:pPr>
        <w:widowControl w:val="0"/>
        <w:shd w:val="clear" w:color="auto" w:fill="FFFFFF"/>
        <w:autoSpaceDE w:val="0"/>
        <w:autoSpaceDN w:val="0"/>
        <w:adjustRightInd w:val="0"/>
        <w:ind w:firstLine="562"/>
        <w:jc w:val="both"/>
        <w:rPr>
          <w:sz w:val="22"/>
          <w:szCs w:val="22"/>
        </w:rPr>
      </w:pPr>
      <w:r w:rsidRPr="00911F6F">
        <w:rPr>
          <w:sz w:val="22"/>
          <w:szCs w:val="22"/>
        </w:rPr>
        <w:t xml:space="preserve">Подрядчик </w:t>
      </w:r>
      <w:r w:rsidR="00183910" w:rsidRPr="00911F6F">
        <w:rPr>
          <w:sz w:val="22"/>
          <w:szCs w:val="22"/>
        </w:rPr>
        <w:t xml:space="preserve">также несет ответственность за нанесенный в ходе выполнения работ по его вине ущерб иному имуществу Заказчика. </w:t>
      </w:r>
    </w:p>
    <w:p w:rsidR="00183910" w:rsidRPr="00911F6F" w:rsidRDefault="00183910" w:rsidP="00380782">
      <w:pPr>
        <w:widowControl w:val="0"/>
        <w:shd w:val="clear" w:color="auto" w:fill="FFFFFF"/>
        <w:autoSpaceDE w:val="0"/>
        <w:autoSpaceDN w:val="0"/>
        <w:adjustRightInd w:val="0"/>
        <w:ind w:firstLine="562"/>
        <w:jc w:val="both"/>
        <w:rPr>
          <w:sz w:val="22"/>
          <w:szCs w:val="22"/>
        </w:rPr>
      </w:pPr>
      <w:r w:rsidRPr="00911F6F">
        <w:rPr>
          <w:sz w:val="22"/>
          <w:szCs w:val="22"/>
        </w:rPr>
        <w:t xml:space="preserve">В этом случае Подрядчик обязан за свой счет заменить указанное имущество или </w:t>
      </w:r>
      <w:r w:rsidR="005473E9" w:rsidRPr="00911F6F">
        <w:rPr>
          <w:sz w:val="22"/>
          <w:szCs w:val="22"/>
        </w:rPr>
        <w:t xml:space="preserve">  </w:t>
      </w:r>
      <w:r w:rsidRPr="00911F6F">
        <w:rPr>
          <w:sz w:val="22"/>
          <w:szCs w:val="22"/>
        </w:rPr>
        <w:t xml:space="preserve">при невозможности </w:t>
      </w:r>
      <w:r w:rsidRPr="00911F6F">
        <w:rPr>
          <w:sz w:val="22"/>
          <w:szCs w:val="22"/>
        </w:rPr>
        <w:lastRenderedPageBreak/>
        <w:t>возместить Заказчику убытки.</w:t>
      </w:r>
    </w:p>
    <w:p w:rsidR="00183910" w:rsidRPr="00911F6F" w:rsidRDefault="00993604" w:rsidP="00380782">
      <w:pPr>
        <w:widowControl w:val="0"/>
        <w:shd w:val="clear" w:color="auto" w:fill="FFFFFF"/>
        <w:autoSpaceDE w:val="0"/>
        <w:autoSpaceDN w:val="0"/>
        <w:adjustRightInd w:val="0"/>
        <w:ind w:firstLine="562"/>
        <w:jc w:val="both"/>
        <w:rPr>
          <w:sz w:val="22"/>
          <w:szCs w:val="22"/>
        </w:rPr>
      </w:pPr>
      <w:r w:rsidRPr="00911F6F">
        <w:rPr>
          <w:sz w:val="22"/>
          <w:szCs w:val="22"/>
        </w:rPr>
        <w:t>6.6</w:t>
      </w:r>
      <w:r w:rsidR="00183910" w:rsidRPr="00911F6F">
        <w:rPr>
          <w:sz w:val="22"/>
          <w:szCs w:val="22"/>
        </w:rPr>
        <w:t xml:space="preserve">. В случаях, когда работы выполнены Подрядчиком с отступлениями от Договора по срокам выполнения, объему или качеству выполненных работ, или с иными недостатками (дефектами, недоделками), не позволяющими использовать результат работы по назначению, Заказчик вправе </w:t>
      </w:r>
      <w:r w:rsidR="005473E9" w:rsidRPr="00911F6F">
        <w:rPr>
          <w:sz w:val="22"/>
          <w:szCs w:val="22"/>
        </w:rPr>
        <w:t xml:space="preserve">                               </w:t>
      </w:r>
      <w:r w:rsidR="00183910" w:rsidRPr="00911F6F">
        <w:rPr>
          <w:sz w:val="22"/>
          <w:szCs w:val="22"/>
        </w:rPr>
        <w:t>по своему выбору:</w:t>
      </w:r>
    </w:p>
    <w:p w:rsidR="00183910" w:rsidRPr="00911F6F" w:rsidRDefault="00993604" w:rsidP="00380782">
      <w:pPr>
        <w:widowControl w:val="0"/>
        <w:shd w:val="clear" w:color="auto" w:fill="FFFFFF"/>
        <w:autoSpaceDE w:val="0"/>
        <w:autoSpaceDN w:val="0"/>
        <w:adjustRightInd w:val="0"/>
        <w:ind w:firstLine="562"/>
        <w:jc w:val="both"/>
        <w:rPr>
          <w:sz w:val="22"/>
          <w:szCs w:val="22"/>
        </w:rPr>
      </w:pPr>
      <w:r w:rsidRPr="00911F6F">
        <w:rPr>
          <w:sz w:val="22"/>
          <w:szCs w:val="22"/>
        </w:rPr>
        <w:t>6.6</w:t>
      </w:r>
      <w:r w:rsidR="00183910" w:rsidRPr="00911F6F">
        <w:rPr>
          <w:sz w:val="22"/>
          <w:szCs w:val="22"/>
        </w:rPr>
        <w:t>.1. потребовать от Подрядчика безвозмездного устранения недостатков (дефектов, недоделок)</w:t>
      </w:r>
      <w:r w:rsidR="005473E9" w:rsidRPr="00911F6F">
        <w:rPr>
          <w:sz w:val="22"/>
          <w:szCs w:val="22"/>
        </w:rPr>
        <w:t xml:space="preserve"> </w:t>
      </w:r>
      <w:r w:rsidR="00183910" w:rsidRPr="00911F6F">
        <w:rPr>
          <w:sz w:val="22"/>
          <w:szCs w:val="22"/>
        </w:rPr>
        <w:t>в разумный срок;</w:t>
      </w:r>
    </w:p>
    <w:p w:rsidR="007D31B2" w:rsidRPr="00911F6F" w:rsidRDefault="00993604" w:rsidP="007D31B2">
      <w:pPr>
        <w:widowControl w:val="0"/>
        <w:shd w:val="clear" w:color="auto" w:fill="FFFFFF"/>
        <w:autoSpaceDE w:val="0"/>
        <w:autoSpaceDN w:val="0"/>
        <w:adjustRightInd w:val="0"/>
        <w:ind w:firstLine="562"/>
        <w:jc w:val="both"/>
        <w:rPr>
          <w:sz w:val="22"/>
          <w:szCs w:val="22"/>
        </w:rPr>
      </w:pPr>
      <w:r w:rsidRPr="00911F6F">
        <w:rPr>
          <w:sz w:val="22"/>
          <w:szCs w:val="22"/>
        </w:rPr>
        <w:t>6.6</w:t>
      </w:r>
      <w:r w:rsidR="00183910" w:rsidRPr="00911F6F">
        <w:rPr>
          <w:sz w:val="22"/>
          <w:szCs w:val="22"/>
        </w:rPr>
        <w:t xml:space="preserve">.2. соразмерно уменьшить ранее оговоренную Сторонами стоимость </w:t>
      </w:r>
      <w:r w:rsidR="007D31B2" w:rsidRPr="00911F6F">
        <w:rPr>
          <w:sz w:val="22"/>
          <w:szCs w:val="22"/>
        </w:rPr>
        <w:t>того объема работ, в отношении которого было допущено нарушение;</w:t>
      </w:r>
    </w:p>
    <w:p w:rsidR="00183910" w:rsidRPr="00911F6F" w:rsidRDefault="00993604" w:rsidP="00380782">
      <w:pPr>
        <w:widowControl w:val="0"/>
        <w:shd w:val="clear" w:color="auto" w:fill="FFFFFF"/>
        <w:autoSpaceDE w:val="0"/>
        <w:autoSpaceDN w:val="0"/>
        <w:adjustRightInd w:val="0"/>
        <w:ind w:firstLine="562"/>
        <w:jc w:val="both"/>
        <w:rPr>
          <w:sz w:val="22"/>
          <w:szCs w:val="22"/>
        </w:rPr>
      </w:pPr>
      <w:r w:rsidRPr="00911F6F">
        <w:rPr>
          <w:sz w:val="22"/>
          <w:szCs w:val="22"/>
        </w:rPr>
        <w:t>6.6</w:t>
      </w:r>
      <w:r w:rsidR="00183910" w:rsidRPr="00911F6F">
        <w:rPr>
          <w:sz w:val="22"/>
          <w:szCs w:val="22"/>
        </w:rPr>
        <w:t>.3. устранить недостатки (дефекты, недоделки) своими силами или привлечь для их устранения третье лицо с отнесением расходов на устранение недостатков (дефектов, недоделок) на Подрядчика. Подрядчик вправе вместо устранения недостатков (дефектов, недоделок),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вправе назначить новый срок для выполнения работы.</w:t>
      </w:r>
    </w:p>
    <w:p w:rsidR="00183910" w:rsidRPr="00911F6F" w:rsidRDefault="00993604" w:rsidP="00380782">
      <w:pPr>
        <w:widowControl w:val="0"/>
        <w:shd w:val="clear" w:color="auto" w:fill="FFFFFF"/>
        <w:autoSpaceDE w:val="0"/>
        <w:autoSpaceDN w:val="0"/>
        <w:adjustRightInd w:val="0"/>
        <w:ind w:firstLine="562"/>
        <w:jc w:val="both"/>
        <w:rPr>
          <w:sz w:val="22"/>
          <w:szCs w:val="22"/>
        </w:rPr>
      </w:pPr>
      <w:r w:rsidRPr="00911F6F">
        <w:rPr>
          <w:sz w:val="22"/>
          <w:szCs w:val="22"/>
        </w:rPr>
        <w:t>6.7</w:t>
      </w:r>
      <w:r w:rsidR="00183910" w:rsidRPr="00911F6F">
        <w:rPr>
          <w:sz w:val="22"/>
          <w:szCs w:val="22"/>
        </w:rPr>
        <w:t>. Если отступл</w:t>
      </w:r>
      <w:r w:rsidR="00EE589C" w:rsidRPr="00911F6F">
        <w:rPr>
          <w:sz w:val="22"/>
          <w:szCs w:val="22"/>
        </w:rPr>
        <w:t>ения в работе, указанные в п.6.6</w:t>
      </w:r>
      <w:r w:rsidR="00183910" w:rsidRPr="00911F6F">
        <w:rPr>
          <w:sz w:val="22"/>
          <w:szCs w:val="22"/>
        </w:rPr>
        <w:t xml:space="preserve"> Договора, или иные недостатки (дефекты недоделки) результата работы в установленный Заказчиком срок не были устранены Подрядчиком, либо являются неустранимыми и существенными, Заказчик вправе отказаться от исполнения Договора и потребовать возмещения причиненных убытков.</w:t>
      </w:r>
    </w:p>
    <w:p w:rsidR="00183910" w:rsidRPr="00911F6F" w:rsidRDefault="00183910" w:rsidP="00380782">
      <w:pPr>
        <w:widowControl w:val="0"/>
        <w:shd w:val="clear" w:color="auto" w:fill="FFFFFF"/>
        <w:autoSpaceDE w:val="0"/>
        <w:autoSpaceDN w:val="0"/>
        <w:adjustRightInd w:val="0"/>
        <w:ind w:firstLine="562"/>
        <w:jc w:val="both"/>
        <w:rPr>
          <w:sz w:val="22"/>
          <w:szCs w:val="22"/>
        </w:rPr>
      </w:pPr>
      <w:r w:rsidRPr="00911F6F">
        <w:rPr>
          <w:sz w:val="22"/>
          <w:szCs w:val="22"/>
        </w:rPr>
        <w:t>6.</w:t>
      </w:r>
      <w:r w:rsidR="00993604" w:rsidRPr="00911F6F">
        <w:rPr>
          <w:sz w:val="22"/>
          <w:szCs w:val="22"/>
        </w:rPr>
        <w:t>8</w:t>
      </w:r>
      <w:r w:rsidRPr="00911F6F">
        <w:rPr>
          <w:sz w:val="22"/>
          <w:szCs w:val="22"/>
        </w:rPr>
        <w:t>. За ущерб, причиненный третьему лицу в процессе выполнения работ, отвечает Подрядчик, если не докажет, что ущерб был причинен вследствие обстоятельств, за которые отвечает Заказчик.</w:t>
      </w:r>
    </w:p>
    <w:p w:rsidR="00183910" w:rsidRPr="00911F6F" w:rsidRDefault="00993604" w:rsidP="00380782">
      <w:pPr>
        <w:widowControl w:val="0"/>
        <w:shd w:val="clear" w:color="auto" w:fill="FFFFFF"/>
        <w:autoSpaceDE w:val="0"/>
        <w:autoSpaceDN w:val="0"/>
        <w:adjustRightInd w:val="0"/>
        <w:ind w:firstLine="562"/>
        <w:jc w:val="both"/>
        <w:rPr>
          <w:sz w:val="22"/>
          <w:szCs w:val="22"/>
        </w:rPr>
      </w:pPr>
      <w:r w:rsidRPr="00911F6F">
        <w:rPr>
          <w:sz w:val="22"/>
          <w:szCs w:val="22"/>
        </w:rPr>
        <w:t>6.9</w:t>
      </w:r>
      <w:r w:rsidR="00183910" w:rsidRPr="00911F6F">
        <w:rPr>
          <w:sz w:val="22"/>
          <w:szCs w:val="22"/>
        </w:rPr>
        <w:t>. Риск случайной утраты или случайного повреждения имущества, материалов, или оборудования, а также риск случайного повреждения результатов выполненной работы до ее приемки Заказчиком несет Подрядчик.</w:t>
      </w:r>
    </w:p>
    <w:p w:rsidR="00183910" w:rsidRPr="00911F6F" w:rsidRDefault="00183910" w:rsidP="00380782">
      <w:pPr>
        <w:widowControl w:val="0"/>
        <w:shd w:val="clear" w:color="auto" w:fill="FFFFFF"/>
        <w:autoSpaceDE w:val="0"/>
        <w:autoSpaceDN w:val="0"/>
        <w:adjustRightInd w:val="0"/>
        <w:ind w:firstLine="562"/>
        <w:jc w:val="both"/>
        <w:rPr>
          <w:sz w:val="22"/>
          <w:szCs w:val="22"/>
        </w:rPr>
      </w:pPr>
      <w:r w:rsidRPr="00911F6F">
        <w:rPr>
          <w:sz w:val="22"/>
          <w:szCs w:val="22"/>
        </w:rPr>
        <w:t>6.1</w:t>
      </w:r>
      <w:r w:rsidR="00993604" w:rsidRPr="00911F6F">
        <w:rPr>
          <w:sz w:val="22"/>
          <w:szCs w:val="22"/>
        </w:rPr>
        <w:t>0</w:t>
      </w:r>
      <w:r w:rsidRPr="00911F6F">
        <w:rPr>
          <w:sz w:val="22"/>
          <w:szCs w:val="22"/>
        </w:rPr>
        <w:t xml:space="preserve">. Подрядчик несёт материальную ответственность за некачественные результаты работ, которые привели к возникновению аварии, инцидента или несчастного случая, </w:t>
      </w:r>
      <w:proofErr w:type="gramStart"/>
      <w:r w:rsidRPr="00911F6F">
        <w:rPr>
          <w:sz w:val="22"/>
          <w:szCs w:val="22"/>
        </w:rPr>
        <w:t>связанного</w:t>
      </w:r>
      <w:r w:rsidR="005473E9" w:rsidRPr="00911F6F">
        <w:rPr>
          <w:sz w:val="22"/>
          <w:szCs w:val="22"/>
        </w:rPr>
        <w:t xml:space="preserve">  </w:t>
      </w:r>
      <w:r w:rsidRPr="00911F6F">
        <w:rPr>
          <w:sz w:val="22"/>
          <w:szCs w:val="22"/>
        </w:rPr>
        <w:t>с</w:t>
      </w:r>
      <w:proofErr w:type="gramEnd"/>
      <w:r w:rsidRPr="00911F6F">
        <w:rPr>
          <w:sz w:val="22"/>
          <w:szCs w:val="22"/>
        </w:rPr>
        <w:t xml:space="preserve"> эксплуатацией технического устройства либо объекта.</w:t>
      </w:r>
    </w:p>
    <w:p w:rsidR="005B445B" w:rsidRPr="00911F6F" w:rsidRDefault="005B445B" w:rsidP="00380782">
      <w:pPr>
        <w:widowControl w:val="0"/>
        <w:shd w:val="clear" w:color="auto" w:fill="FFFFFF"/>
        <w:autoSpaceDE w:val="0"/>
        <w:autoSpaceDN w:val="0"/>
        <w:adjustRightInd w:val="0"/>
        <w:ind w:firstLine="562"/>
        <w:jc w:val="both"/>
        <w:rPr>
          <w:sz w:val="22"/>
          <w:szCs w:val="22"/>
        </w:rPr>
      </w:pPr>
    </w:p>
    <w:p w:rsidR="00183910" w:rsidRPr="00911F6F" w:rsidRDefault="00183910" w:rsidP="00380782">
      <w:pPr>
        <w:widowControl w:val="0"/>
        <w:shd w:val="clear" w:color="auto" w:fill="FFFFFF"/>
        <w:autoSpaceDE w:val="0"/>
        <w:autoSpaceDN w:val="0"/>
        <w:adjustRightInd w:val="0"/>
        <w:jc w:val="center"/>
        <w:rPr>
          <w:b/>
          <w:bCs/>
          <w:sz w:val="22"/>
          <w:szCs w:val="22"/>
        </w:rPr>
      </w:pPr>
      <w:r w:rsidRPr="00911F6F">
        <w:rPr>
          <w:b/>
          <w:bCs/>
          <w:sz w:val="22"/>
          <w:szCs w:val="22"/>
        </w:rPr>
        <w:t>7. Изменение условий Договора</w:t>
      </w:r>
      <w:r w:rsidR="008B5341" w:rsidRPr="00911F6F">
        <w:rPr>
          <w:b/>
          <w:bCs/>
          <w:sz w:val="22"/>
          <w:szCs w:val="22"/>
        </w:rPr>
        <w:t>.</w:t>
      </w:r>
    </w:p>
    <w:p w:rsidR="008B5341" w:rsidRPr="00911F6F" w:rsidRDefault="008B5341" w:rsidP="00380782">
      <w:pPr>
        <w:widowControl w:val="0"/>
        <w:shd w:val="clear" w:color="auto" w:fill="FFFFFF"/>
        <w:autoSpaceDE w:val="0"/>
        <w:autoSpaceDN w:val="0"/>
        <w:adjustRightInd w:val="0"/>
        <w:jc w:val="center"/>
        <w:rPr>
          <w:b/>
          <w:bCs/>
          <w:sz w:val="22"/>
          <w:szCs w:val="22"/>
        </w:rPr>
      </w:pPr>
    </w:p>
    <w:p w:rsidR="00183910" w:rsidRPr="00911F6F" w:rsidRDefault="00183910" w:rsidP="00380782">
      <w:pPr>
        <w:widowControl w:val="0"/>
        <w:autoSpaceDE w:val="0"/>
        <w:autoSpaceDN w:val="0"/>
        <w:adjustRightInd w:val="0"/>
        <w:ind w:firstLine="562"/>
        <w:jc w:val="both"/>
        <w:rPr>
          <w:sz w:val="22"/>
          <w:szCs w:val="22"/>
        </w:rPr>
      </w:pPr>
      <w:r w:rsidRPr="00911F6F">
        <w:rPr>
          <w:noProof/>
          <w:sz w:val="22"/>
          <w:szCs w:val="22"/>
        </w:rPr>
        <w:t xml:space="preserve">7.1. </w:t>
      </w:r>
      <w:r w:rsidRPr="00911F6F">
        <w:rPr>
          <w:sz w:val="22"/>
          <w:szCs w:val="22"/>
        </w:rPr>
        <w:t>Договор может быть изменен, расторгнут или признан недействительным по основаниям, предусмотренным действующим законодательством РФ или по согласованию Сторон.</w:t>
      </w:r>
    </w:p>
    <w:p w:rsidR="00183910" w:rsidRPr="00911F6F" w:rsidRDefault="00183910" w:rsidP="00380782">
      <w:pPr>
        <w:widowControl w:val="0"/>
        <w:autoSpaceDE w:val="0"/>
        <w:autoSpaceDN w:val="0"/>
        <w:adjustRightInd w:val="0"/>
        <w:ind w:firstLine="562"/>
        <w:jc w:val="both"/>
        <w:rPr>
          <w:sz w:val="22"/>
          <w:szCs w:val="22"/>
        </w:rPr>
      </w:pPr>
      <w:r w:rsidRPr="00911F6F">
        <w:rPr>
          <w:sz w:val="22"/>
          <w:szCs w:val="22"/>
        </w:rPr>
        <w:t>7.2. Любые изменения и дополнения к Договору дейст</w:t>
      </w:r>
      <w:r w:rsidR="00BA68C4" w:rsidRPr="00911F6F">
        <w:rPr>
          <w:sz w:val="22"/>
          <w:szCs w:val="22"/>
        </w:rPr>
        <w:t>вительны лишь при условии, если</w:t>
      </w:r>
      <w:r w:rsidR="005473E9" w:rsidRPr="00911F6F">
        <w:rPr>
          <w:sz w:val="22"/>
          <w:szCs w:val="22"/>
        </w:rPr>
        <w:t xml:space="preserve"> </w:t>
      </w:r>
      <w:r w:rsidRPr="00911F6F">
        <w:rPr>
          <w:sz w:val="22"/>
          <w:szCs w:val="22"/>
        </w:rPr>
        <w:t>они совершены в письменной форме.</w:t>
      </w:r>
    </w:p>
    <w:p w:rsidR="005B445B" w:rsidRPr="00911F6F" w:rsidRDefault="00915EC7" w:rsidP="005B445B">
      <w:pPr>
        <w:widowControl w:val="0"/>
        <w:autoSpaceDE w:val="0"/>
        <w:autoSpaceDN w:val="0"/>
        <w:adjustRightInd w:val="0"/>
        <w:ind w:firstLine="562"/>
        <w:jc w:val="both"/>
        <w:rPr>
          <w:sz w:val="22"/>
          <w:szCs w:val="22"/>
        </w:rPr>
      </w:pPr>
      <w:r w:rsidRPr="00911F6F">
        <w:rPr>
          <w:sz w:val="22"/>
          <w:szCs w:val="22"/>
        </w:rPr>
        <w:t xml:space="preserve">7.3. </w:t>
      </w:r>
      <w:r w:rsidR="005A5571" w:rsidRPr="00911F6F">
        <w:rPr>
          <w:sz w:val="22"/>
          <w:szCs w:val="22"/>
        </w:rPr>
        <w:t xml:space="preserve">Любая из Сторон может в одностороннем порядке отказаться от исполнения договора без возмещения другой Стороне убытков, причиненных отказом от Договора путем направления другой стороне соответствующего уведомления </w:t>
      </w:r>
      <w:r w:rsidR="00CF59B2" w:rsidRPr="00911F6F">
        <w:rPr>
          <w:sz w:val="22"/>
          <w:szCs w:val="22"/>
        </w:rPr>
        <w:t>в порядке, предусмотренном</w:t>
      </w:r>
      <w:r w:rsidR="005A5571" w:rsidRPr="00911F6F">
        <w:rPr>
          <w:sz w:val="22"/>
          <w:szCs w:val="22"/>
        </w:rPr>
        <w:t xml:space="preserve"> п</w:t>
      </w:r>
      <w:r w:rsidR="00CF59B2" w:rsidRPr="00911F6F">
        <w:rPr>
          <w:sz w:val="22"/>
          <w:szCs w:val="22"/>
        </w:rPr>
        <w:t>унктом</w:t>
      </w:r>
      <w:r w:rsidR="005A5571" w:rsidRPr="00911F6F">
        <w:rPr>
          <w:sz w:val="22"/>
          <w:szCs w:val="22"/>
        </w:rPr>
        <w:t xml:space="preserve"> 11.3 Договора.</w:t>
      </w:r>
      <w:r w:rsidR="002E1009" w:rsidRPr="00911F6F">
        <w:rPr>
          <w:sz w:val="22"/>
          <w:szCs w:val="22"/>
        </w:rPr>
        <w:t xml:space="preserve"> </w:t>
      </w:r>
      <w:r w:rsidR="005A5571" w:rsidRPr="00911F6F">
        <w:rPr>
          <w:sz w:val="22"/>
          <w:szCs w:val="22"/>
        </w:rPr>
        <w:t>Договор считается Прекратившим свое действия на 60-й день от даты направления указанного уведомления.</w:t>
      </w:r>
    </w:p>
    <w:p w:rsidR="00377EAB" w:rsidRPr="00911F6F" w:rsidRDefault="00377EAB" w:rsidP="002112F9">
      <w:pPr>
        <w:widowControl w:val="0"/>
        <w:autoSpaceDE w:val="0"/>
        <w:autoSpaceDN w:val="0"/>
        <w:adjustRightInd w:val="0"/>
        <w:ind w:firstLine="562"/>
        <w:jc w:val="both"/>
        <w:rPr>
          <w:b/>
          <w:sz w:val="22"/>
          <w:szCs w:val="22"/>
          <w:u w:val="single"/>
        </w:rPr>
      </w:pPr>
    </w:p>
    <w:p w:rsidR="00183910" w:rsidRPr="00911F6F" w:rsidRDefault="00915EC7" w:rsidP="002112F9">
      <w:pPr>
        <w:widowControl w:val="0"/>
        <w:autoSpaceDE w:val="0"/>
        <w:autoSpaceDN w:val="0"/>
        <w:adjustRightInd w:val="0"/>
        <w:ind w:firstLine="562"/>
        <w:jc w:val="both"/>
        <w:rPr>
          <w:sz w:val="22"/>
          <w:szCs w:val="22"/>
        </w:rPr>
      </w:pPr>
      <w:r w:rsidRPr="00911F6F">
        <w:rPr>
          <w:sz w:val="22"/>
          <w:szCs w:val="22"/>
        </w:rPr>
        <w:t>.</w:t>
      </w:r>
    </w:p>
    <w:p w:rsidR="00183910" w:rsidRPr="00911F6F" w:rsidRDefault="00183910" w:rsidP="00380782">
      <w:pPr>
        <w:widowControl w:val="0"/>
        <w:shd w:val="clear" w:color="auto" w:fill="FFFFFF"/>
        <w:autoSpaceDE w:val="0"/>
        <w:autoSpaceDN w:val="0"/>
        <w:adjustRightInd w:val="0"/>
        <w:jc w:val="center"/>
        <w:rPr>
          <w:b/>
          <w:bCs/>
          <w:sz w:val="22"/>
          <w:szCs w:val="22"/>
        </w:rPr>
      </w:pPr>
      <w:r w:rsidRPr="00911F6F">
        <w:rPr>
          <w:b/>
          <w:bCs/>
          <w:sz w:val="22"/>
          <w:szCs w:val="22"/>
        </w:rPr>
        <w:t>8. Срок действия Договора</w:t>
      </w:r>
      <w:r w:rsidR="008B5341" w:rsidRPr="00911F6F">
        <w:rPr>
          <w:b/>
          <w:bCs/>
          <w:sz w:val="22"/>
          <w:szCs w:val="22"/>
        </w:rPr>
        <w:t>.</w:t>
      </w:r>
    </w:p>
    <w:p w:rsidR="008B5341" w:rsidRPr="00911F6F" w:rsidRDefault="008B5341" w:rsidP="00380782">
      <w:pPr>
        <w:widowControl w:val="0"/>
        <w:shd w:val="clear" w:color="auto" w:fill="FFFFFF"/>
        <w:autoSpaceDE w:val="0"/>
        <w:autoSpaceDN w:val="0"/>
        <w:adjustRightInd w:val="0"/>
        <w:jc w:val="center"/>
        <w:rPr>
          <w:b/>
          <w:bCs/>
          <w:sz w:val="22"/>
          <w:szCs w:val="22"/>
        </w:rPr>
      </w:pPr>
    </w:p>
    <w:p w:rsidR="00183910" w:rsidRPr="00911F6F" w:rsidRDefault="00183910" w:rsidP="00380782">
      <w:pPr>
        <w:widowControl w:val="0"/>
        <w:shd w:val="clear" w:color="auto" w:fill="FFFFFF"/>
        <w:autoSpaceDE w:val="0"/>
        <w:autoSpaceDN w:val="0"/>
        <w:adjustRightInd w:val="0"/>
        <w:ind w:firstLine="562"/>
        <w:jc w:val="both"/>
        <w:rPr>
          <w:sz w:val="22"/>
          <w:szCs w:val="22"/>
        </w:rPr>
      </w:pPr>
      <w:r w:rsidRPr="00911F6F">
        <w:rPr>
          <w:sz w:val="22"/>
          <w:szCs w:val="22"/>
        </w:rPr>
        <w:t xml:space="preserve">8.1. Договор вступает в силу с момента подписания и действует до </w:t>
      </w:r>
      <w:r w:rsidR="00672032">
        <w:rPr>
          <w:sz w:val="22"/>
          <w:szCs w:val="22"/>
        </w:rPr>
        <w:t>31 декабря</w:t>
      </w:r>
      <w:r w:rsidR="00F57981" w:rsidRPr="00911F6F">
        <w:rPr>
          <w:sz w:val="22"/>
          <w:szCs w:val="22"/>
        </w:rPr>
        <w:t xml:space="preserve"> </w:t>
      </w:r>
      <w:r w:rsidR="003540BA" w:rsidRPr="00911F6F">
        <w:rPr>
          <w:sz w:val="22"/>
          <w:szCs w:val="22"/>
        </w:rPr>
        <w:t>20</w:t>
      </w:r>
      <w:r w:rsidR="00F57981" w:rsidRPr="00911F6F">
        <w:rPr>
          <w:sz w:val="22"/>
          <w:szCs w:val="22"/>
        </w:rPr>
        <w:t>26</w:t>
      </w:r>
      <w:r w:rsidR="003540BA" w:rsidRPr="00911F6F">
        <w:rPr>
          <w:sz w:val="22"/>
          <w:szCs w:val="22"/>
        </w:rPr>
        <w:t xml:space="preserve"> г. включительно</w:t>
      </w:r>
      <w:r w:rsidRPr="00911F6F">
        <w:rPr>
          <w:sz w:val="22"/>
          <w:szCs w:val="22"/>
        </w:rPr>
        <w:t>.</w:t>
      </w:r>
    </w:p>
    <w:p w:rsidR="00183910" w:rsidRPr="00911F6F" w:rsidRDefault="00183910" w:rsidP="00380782">
      <w:pPr>
        <w:widowControl w:val="0"/>
        <w:shd w:val="clear" w:color="auto" w:fill="FFFFFF"/>
        <w:autoSpaceDE w:val="0"/>
        <w:autoSpaceDN w:val="0"/>
        <w:adjustRightInd w:val="0"/>
        <w:ind w:firstLine="562"/>
        <w:jc w:val="both"/>
        <w:rPr>
          <w:sz w:val="22"/>
          <w:szCs w:val="22"/>
        </w:rPr>
      </w:pPr>
      <w:r w:rsidRPr="00911F6F">
        <w:rPr>
          <w:sz w:val="22"/>
          <w:szCs w:val="22"/>
        </w:rPr>
        <w:t>8.2. В случае, когда Заказчик расторгает настоящий Договор, Подрядчик обязан возвратить предоставленные ему Заказчиком материалы, документы, имущество, либо передать их указанному Заказчиком лицу, а если это невозможно- возместить стоимость предоставленных Заказчиком материалов, документов, имущества.</w:t>
      </w:r>
    </w:p>
    <w:p w:rsidR="00F57981" w:rsidRPr="00911F6F" w:rsidRDefault="00183910" w:rsidP="00F57981">
      <w:pPr>
        <w:widowControl w:val="0"/>
        <w:shd w:val="clear" w:color="auto" w:fill="FFFFFF"/>
        <w:autoSpaceDE w:val="0"/>
        <w:autoSpaceDN w:val="0"/>
        <w:adjustRightInd w:val="0"/>
        <w:ind w:firstLine="562"/>
        <w:jc w:val="both"/>
        <w:rPr>
          <w:sz w:val="22"/>
          <w:szCs w:val="22"/>
        </w:rPr>
      </w:pPr>
      <w:r w:rsidRPr="00911F6F">
        <w:rPr>
          <w:sz w:val="22"/>
          <w:szCs w:val="22"/>
        </w:rPr>
        <w:t xml:space="preserve">8.3. </w:t>
      </w:r>
      <w:r w:rsidR="00F57981" w:rsidRPr="00911F6F">
        <w:rPr>
          <w:sz w:val="22"/>
          <w:szCs w:val="22"/>
        </w:rPr>
        <w:t>В случае прекращения действия настоящего Договора до приемки Заказчиком результата работы, выполненной Подрядчиком, Заказчик вправе требовать передачи ему результата незавершенной работы, а Подрядчик вправе требовать оплаты фактически выполненной работы.</w:t>
      </w:r>
    </w:p>
    <w:p w:rsidR="00183910" w:rsidRPr="00911F6F" w:rsidRDefault="00183910" w:rsidP="00380782">
      <w:pPr>
        <w:widowControl w:val="0"/>
        <w:shd w:val="clear" w:color="auto" w:fill="FFFFFF"/>
        <w:autoSpaceDE w:val="0"/>
        <w:autoSpaceDN w:val="0"/>
        <w:adjustRightInd w:val="0"/>
        <w:ind w:firstLine="562"/>
        <w:jc w:val="both"/>
        <w:rPr>
          <w:sz w:val="22"/>
          <w:szCs w:val="22"/>
        </w:rPr>
      </w:pPr>
    </w:p>
    <w:p w:rsidR="00183910" w:rsidRPr="00911F6F" w:rsidRDefault="00183910" w:rsidP="00380782">
      <w:pPr>
        <w:widowControl w:val="0"/>
        <w:shd w:val="clear" w:color="auto" w:fill="FFFFFF"/>
        <w:autoSpaceDE w:val="0"/>
        <w:autoSpaceDN w:val="0"/>
        <w:adjustRightInd w:val="0"/>
        <w:jc w:val="center"/>
        <w:rPr>
          <w:b/>
          <w:bCs/>
          <w:sz w:val="22"/>
          <w:szCs w:val="22"/>
        </w:rPr>
      </w:pPr>
      <w:r w:rsidRPr="00911F6F">
        <w:rPr>
          <w:b/>
          <w:bCs/>
          <w:sz w:val="22"/>
          <w:szCs w:val="22"/>
        </w:rPr>
        <w:t>9. Разрешение споров</w:t>
      </w:r>
      <w:r w:rsidR="008B5341" w:rsidRPr="00911F6F">
        <w:rPr>
          <w:b/>
          <w:bCs/>
          <w:sz w:val="22"/>
          <w:szCs w:val="22"/>
        </w:rPr>
        <w:t>.</w:t>
      </w:r>
    </w:p>
    <w:p w:rsidR="008B5341" w:rsidRPr="00911F6F" w:rsidRDefault="008B5341" w:rsidP="00380782">
      <w:pPr>
        <w:widowControl w:val="0"/>
        <w:shd w:val="clear" w:color="auto" w:fill="FFFFFF"/>
        <w:autoSpaceDE w:val="0"/>
        <w:autoSpaceDN w:val="0"/>
        <w:adjustRightInd w:val="0"/>
        <w:jc w:val="center"/>
        <w:rPr>
          <w:b/>
          <w:bCs/>
          <w:sz w:val="22"/>
          <w:szCs w:val="22"/>
        </w:rPr>
      </w:pPr>
    </w:p>
    <w:p w:rsidR="00183910" w:rsidRPr="00911F6F" w:rsidRDefault="00183910" w:rsidP="00380782">
      <w:pPr>
        <w:widowControl w:val="0"/>
        <w:shd w:val="clear" w:color="auto" w:fill="FFFFFF"/>
        <w:autoSpaceDE w:val="0"/>
        <w:autoSpaceDN w:val="0"/>
        <w:adjustRightInd w:val="0"/>
        <w:ind w:firstLine="562"/>
        <w:jc w:val="both"/>
        <w:rPr>
          <w:sz w:val="22"/>
          <w:szCs w:val="22"/>
        </w:rPr>
      </w:pPr>
      <w:r w:rsidRPr="00911F6F">
        <w:rPr>
          <w:sz w:val="22"/>
          <w:szCs w:val="22"/>
        </w:rPr>
        <w:t>9.1. Для разрешения споров по Договору Стороны устанавливают обязательный претензионный порядок.</w:t>
      </w:r>
    </w:p>
    <w:p w:rsidR="00183910" w:rsidRPr="00911F6F" w:rsidRDefault="00183910" w:rsidP="00380782">
      <w:pPr>
        <w:widowControl w:val="0"/>
        <w:shd w:val="clear" w:color="auto" w:fill="FFFFFF"/>
        <w:autoSpaceDE w:val="0"/>
        <w:autoSpaceDN w:val="0"/>
        <w:adjustRightInd w:val="0"/>
        <w:ind w:firstLine="562"/>
        <w:jc w:val="both"/>
        <w:rPr>
          <w:sz w:val="22"/>
          <w:szCs w:val="22"/>
        </w:rPr>
      </w:pPr>
      <w:r w:rsidRPr="00911F6F">
        <w:rPr>
          <w:sz w:val="22"/>
          <w:szCs w:val="22"/>
        </w:rPr>
        <w:t>9.2. Для таких целей Стороны договорились предъявлять друг другу претензии по спорным вопросам. Претензия должна содержать извещение о нарушении условий Договора, доказательства такого нарушения, а также требования, которые, по мнению Стороны, предъявляющей претензию, подлежат удовлетворению. Претензии предъявляются в письменной форме и подписываются уполномоченными Сторонами лицами. Датой получения претензии считается дата уведомления</w:t>
      </w:r>
      <w:r w:rsidR="005473E9" w:rsidRPr="00911F6F">
        <w:rPr>
          <w:sz w:val="22"/>
          <w:szCs w:val="22"/>
        </w:rPr>
        <w:t xml:space="preserve"> </w:t>
      </w:r>
      <w:r w:rsidRPr="00911F6F">
        <w:rPr>
          <w:sz w:val="22"/>
          <w:szCs w:val="22"/>
        </w:rPr>
        <w:t>о получении Стороной претензии.</w:t>
      </w:r>
    </w:p>
    <w:p w:rsidR="00183910" w:rsidRPr="00911F6F" w:rsidRDefault="00183910" w:rsidP="00380782">
      <w:pPr>
        <w:widowControl w:val="0"/>
        <w:shd w:val="clear" w:color="auto" w:fill="FFFFFF"/>
        <w:autoSpaceDE w:val="0"/>
        <w:autoSpaceDN w:val="0"/>
        <w:adjustRightInd w:val="0"/>
        <w:ind w:firstLine="562"/>
        <w:jc w:val="both"/>
        <w:rPr>
          <w:sz w:val="22"/>
          <w:szCs w:val="22"/>
        </w:rPr>
      </w:pPr>
      <w:r w:rsidRPr="00911F6F">
        <w:rPr>
          <w:sz w:val="22"/>
          <w:szCs w:val="22"/>
        </w:rPr>
        <w:lastRenderedPageBreak/>
        <w:t>9.3. Сторона, получившая претензию, обязана в течение 20 (Двадцати) календарных дней со дня поучения претензии мотивированным письмом сообщить другой Стороне результаты ее рассмотрения.</w:t>
      </w:r>
    </w:p>
    <w:p w:rsidR="00183910" w:rsidRPr="00911F6F" w:rsidRDefault="00183910" w:rsidP="00380782">
      <w:pPr>
        <w:widowControl w:val="0"/>
        <w:shd w:val="clear" w:color="auto" w:fill="FFFFFF"/>
        <w:autoSpaceDE w:val="0"/>
        <w:autoSpaceDN w:val="0"/>
        <w:adjustRightInd w:val="0"/>
        <w:ind w:firstLine="562"/>
        <w:jc w:val="both"/>
        <w:rPr>
          <w:sz w:val="22"/>
          <w:szCs w:val="22"/>
        </w:rPr>
      </w:pPr>
      <w:r w:rsidRPr="00911F6F">
        <w:rPr>
          <w:sz w:val="22"/>
          <w:szCs w:val="22"/>
        </w:rPr>
        <w:t>9.4. При невозможности разрешения возникших споро</w:t>
      </w:r>
      <w:r w:rsidR="00BA68C4" w:rsidRPr="00911F6F">
        <w:rPr>
          <w:sz w:val="22"/>
          <w:szCs w:val="22"/>
        </w:rPr>
        <w:t>в и разногласий между Сторонами</w:t>
      </w:r>
      <w:r w:rsidR="005473E9" w:rsidRPr="00911F6F">
        <w:rPr>
          <w:sz w:val="22"/>
          <w:szCs w:val="22"/>
        </w:rPr>
        <w:t xml:space="preserve"> </w:t>
      </w:r>
      <w:r w:rsidRPr="00911F6F">
        <w:rPr>
          <w:sz w:val="22"/>
          <w:szCs w:val="22"/>
        </w:rPr>
        <w:t>в претензионном порядке они подлежат рассмотрению в Арбитражном суде Республики Башкортостан.</w:t>
      </w:r>
    </w:p>
    <w:p w:rsidR="00183910" w:rsidRPr="00911F6F" w:rsidRDefault="00183910" w:rsidP="00380782">
      <w:pPr>
        <w:shd w:val="clear" w:color="auto" w:fill="FFFFFF"/>
        <w:rPr>
          <w:spacing w:val="-1"/>
          <w:sz w:val="22"/>
          <w:szCs w:val="22"/>
        </w:rPr>
      </w:pPr>
    </w:p>
    <w:p w:rsidR="00183910" w:rsidRPr="00911F6F" w:rsidRDefault="00183910" w:rsidP="00380782">
      <w:pPr>
        <w:shd w:val="clear" w:color="auto" w:fill="FFFFFF"/>
        <w:jc w:val="center"/>
        <w:rPr>
          <w:b/>
          <w:bCs/>
          <w:sz w:val="22"/>
          <w:szCs w:val="22"/>
        </w:rPr>
      </w:pPr>
      <w:r w:rsidRPr="00911F6F">
        <w:rPr>
          <w:b/>
          <w:bCs/>
          <w:sz w:val="22"/>
          <w:szCs w:val="22"/>
        </w:rPr>
        <w:t>10. Особые условия</w:t>
      </w:r>
      <w:r w:rsidR="008B5341" w:rsidRPr="00911F6F">
        <w:rPr>
          <w:b/>
          <w:bCs/>
          <w:sz w:val="22"/>
          <w:szCs w:val="22"/>
        </w:rPr>
        <w:t>.</w:t>
      </w:r>
    </w:p>
    <w:p w:rsidR="008B5341" w:rsidRPr="00911F6F" w:rsidRDefault="008B5341" w:rsidP="00380782">
      <w:pPr>
        <w:shd w:val="clear" w:color="auto" w:fill="FFFFFF"/>
        <w:jc w:val="center"/>
        <w:rPr>
          <w:b/>
          <w:bCs/>
          <w:sz w:val="22"/>
          <w:szCs w:val="22"/>
        </w:rPr>
      </w:pPr>
    </w:p>
    <w:p w:rsidR="00F257AD" w:rsidRPr="00911F6F" w:rsidRDefault="00F257AD" w:rsidP="00F257AD">
      <w:pPr>
        <w:shd w:val="clear" w:color="auto" w:fill="FFFFFF"/>
        <w:ind w:firstLine="567"/>
        <w:jc w:val="both"/>
        <w:rPr>
          <w:b/>
          <w:bCs/>
          <w:spacing w:val="-1"/>
          <w:sz w:val="22"/>
          <w:szCs w:val="22"/>
        </w:rPr>
      </w:pPr>
      <w:r w:rsidRPr="00911F6F">
        <w:rPr>
          <w:spacing w:val="-1"/>
          <w:sz w:val="22"/>
          <w:szCs w:val="22"/>
        </w:rPr>
        <w:t xml:space="preserve">10.1. При посещении территории объекта Заказчика представители Подрядчика обязаны соблюдать правила </w:t>
      </w:r>
      <w:proofErr w:type="spellStart"/>
      <w:r w:rsidRPr="00911F6F">
        <w:rPr>
          <w:spacing w:val="-1"/>
          <w:sz w:val="22"/>
          <w:szCs w:val="22"/>
        </w:rPr>
        <w:t>внутриобъектового</w:t>
      </w:r>
      <w:proofErr w:type="spellEnd"/>
      <w:r w:rsidRPr="00911F6F">
        <w:rPr>
          <w:spacing w:val="-1"/>
          <w:sz w:val="22"/>
          <w:szCs w:val="22"/>
        </w:rPr>
        <w:t xml:space="preserve"> и пропускного режима (далее – Правила), действующего на объекте. </w:t>
      </w:r>
    </w:p>
    <w:p w:rsidR="00F257AD" w:rsidRPr="00911F6F" w:rsidRDefault="00F257AD" w:rsidP="00F257AD">
      <w:pPr>
        <w:pStyle w:val="21"/>
        <w:spacing w:after="0" w:line="240" w:lineRule="auto"/>
        <w:ind w:firstLine="562"/>
        <w:jc w:val="both"/>
        <w:rPr>
          <w:rFonts w:ascii="Times New Roman" w:hAnsi="Times New Roman"/>
          <w:b w:val="0"/>
          <w:bCs w:val="0"/>
          <w:spacing w:val="-1"/>
          <w:sz w:val="22"/>
          <w:szCs w:val="22"/>
        </w:rPr>
      </w:pPr>
      <w:r w:rsidRPr="00911F6F">
        <w:rPr>
          <w:rFonts w:ascii="Times New Roman" w:hAnsi="Times New Roman"/>
          <w:b w:val="0"/>
          <w:bCs w:val="0"/>
          <w:spacing w:val="-1"/>
          <w:sz w:val="22"/>
          <w:szCs w:val="22"/>
        </w:rPr>
        <w:t>10.2. При выявлении факта нарушения Правил работниками Подрядчика составляется акт, фиксирующий нарушение. С нарушителя взимается объяснительная записка.</w:t>
      </w:r>
    </w:p>
    <w:p w:rsidR="00F257AD" w:rsidRPr="00911F6F" w:rsidRDefault="00F257AD" w:rsidP="00F257AD">
      <w:pPr>
        <w:pStyle w:val="21"/>
        <w:spacing w:after="0" w:line="240" w:lineRule="auto"/>
        <w:ind w:firstLine="562"/>
        <w:jc w:val="both"/>
        <w:rPr>
          <w:rFonts w:ascii="Times New Roman" w:hAnsi="Times New Roman"/>
          <w:b w:val="0"/>
          <w:bCs w:val="0"/>
          <w:spacing w:val="-1"/>
          <w:sz w:val="22"/>
          <w:szCs w:val="22"/>
        </w:rPr>
      </w:pPr>
      <w:r w:rsidRPr="00911F6F">
        <w:rPr>
          <w:rFonts w:ascii="Times New Roman" w:hAnsi="Times New Roman"/>
          <w:b w:val="0"/>
          <w:bCs w:val="0"/>
          <w:spacing w:val="-1"/>
          <w:sz w:val="22"/>
          <w:szCs w:val="22"/>
        </w:rPr>
        <w:t>10.3. Акт о нарушении является основанием для предъявления штрафных санкций Подрядчику. Акт подписывается лицом, составившим его, нарушителем и представителем Подрядчика. В случае отказа нарушителя от дачи письменного объяснения или подписи документов, фиксирующих нарушение, составляется акт об отказе дачи объяснения (подписи), который подписывается лицом, составившим акт и двумя лицами, свидетельствующими факт отказа нарушителя от подписи или дачи письменного объяснения.</w:t>
      </w:r>
    </w:p>
    <w:p w:rsidR="00F257AD" w:rsidRPr="00911F6F" w:rsidRDefault="00F257AD" w:rsidP="00F257AD">
      <w:pPr>
        <w:ind w:firstLine="562"/>
        <w:jc w:val="both"/>
        <w:rPr>
          <w:spacing w:val="-1"/>
          <w:sz w:val="22"/>
          <w:szCs w:val="22"/>
        </w:rPr>
      </w:pPr>
      <w:r w:rsidRPr="00911F6F">
        <w:rPr>
          <w:spacing w:val="-1"/>
          <w:sz w:val="22"/>
          <w:szCs w:val="22"/>
        </w:rPr>
        <w:t xml:space="preserve">10.4. За каждое нарушение, указанное в соответствующем акте, подрядчик уплачивает Заказчику штраф, размер которого зависит от квалификации нарушения. </w:t>
      </w:r>
    </w:p>
    <w:p w:rsidR="00F257AD" w:rsidRPr="00911F6F" w:rsidRDefault="00F257AD" w:rsidP="00F257AD">
      <w:pPr>
        <w:ind w:firstLine="562"/>
        <w:jc w:val="both"/>
        <w:rPr>
          <w:spacing w:val="-1"/>
          <w:sz w:val="22"/>
          <w:szCs w:val="22"/>
        </w:rPr>
      </w:pPr>
      <w:r w:rsidRPr="00911F6F">
        <w:rPr>
          <w:spacing w:val="-1"/>
          <w:sz w:val="22"/>
          <w:szCs w:val="22"/>
        </w:rPr>
        <w:t>10.5. Помимо штрафов Подрядчик возмещает Заказчику расходы, связанные с освидетельствованием лиц в случаях, предусмотренных пп.7 п.10.6 и пп.1 п.10.8 Договора.</w:t>
      </w:r>
    </w:p>
    <w:p w:rsidR="00F257AD" w:rsidRPr="00911F6F" w:rsidRDefault="00F257AD" w:rsidP="00F257AD">
      <w:pPr>
        <w:ind w:firstLine="562"/>
        <w:rPr>
          <w:spacing w:val="-1"/>
          <w:sz w:val="22"/>
          <w:szCs w:val="22"/>
        </w:rPr>
      </w:pPr>
      <w:r w:rsidRPr="00911F6F">
        <w:rPr>
          <w:spacing w:val="-1"/>
          <w:sz w:val="22"/>
          <w:szCs w:val="22"/>
        </w:rPr>
        <w:t>10.6. Нарушения 1 группы, за которые предусмотрены штрафные санкции в размере 10 000 (Десять тысяч) рублей:</w:t>
      </w:r>
    </w:p>
    <w:p w:rsidR="00F257AD" w:rsidRPr="00911F6F" w:rsidRDefault="00F257AD" w:rsidP="00BD0096">
      <w:pPr>
        <w:ind w:firstLine="562"/>
        <w:rPr>
          <w:spacing w:val="-1"/>
          <w:sz w:val="22"/>
          <w:szCs w:val="22"/>
        </w:rPr>
      </w:pPr>
      <w:r w:rsidRPr="00E06203">
        <w:rPr>
          <w:b/>
          <w:spacing w:val="-1"/>
          <w:sz w:val="22"/>
          <w:szCs w:val="22"/>
        </w:rPr>
        <w:t xml:space="preserve"> </w:t>
      </w:r>
      <w:r w:rsidRPr="00911F6F">
        <w:rPr>
          <w:spacing w:val="-1"/>
          <w:sz w:val="22"/>
          <w:szCs w:val="22"/>
        </w:rPr>
        <w:t xml:space="preserve">1)проход на основную территорию объекта Заказчика, минуя специально оборудованные проходные и КПП; на проходных и КПП, оборудованных стационарным </w:t>
      </w:r>
      <w:proofErr w:type="spellStart"/>
      <w:r w:rsidRPr="00911F6F">
        <w:rPr>
          <w:spacing w:val="-1"/>
          <w:sz w:val="22"/>
          <w:szCs w:val="22"/>
        </w:rPr>
        <w:t>металлодетектером</w:t>
      </w:r>
      <w:proofErr w:type="spellEnd"/>
      <w:r w:rsidRPr="00911F6F">
        <w:rPr>
          <w:spacing w:val="-1"/>
          <w:sz w:val="22"/>
          <w:szCs w:val="22"/>
        </w:rPr>
        <w:t xml:space="preserve">, вход/выход осуществляется строго через стационарный </w:t>
      </w:r>
      <w:proofErr w:type="spellStart"/>
      <w:r w:rsidRPr="00911F6F">
        <w:rPr>
          <w:spacing w:val="-1"/>
          <w:sz w:val="22"/>
          <w:szCs w:val="22"/>
        </w:rPr>
        <w:t>металлодетектор</w:t>
      </w:r>
      <w:proofErr w:type="spellEnd"/>
      <w:r w:rsidRPr="00911F6F">
        <w:rPr>
          <w:spacing w:val="-1"/>
          <w:sz w:val="22"/>
          <w:szCs w:val="22"/>
        </w:rPr>
        <w:t>;</w:t>
      </w:r>
    </w:p>
    <w:p w:rsidR="00F257AD" w:rsidRPr="00911F6F" w:rsidRDefault="00F257AD" w:rsidP="00F257AD">
      <w:pPr>
        <w:ind w:firstLine="562"/>
        <w:jc w:val="both"/>
        <w:rPr>
          <w:spacing w:val="-1"/>
          <w:sz w:val="22"/>
          <w:szCs w:val="22"/>
        </w:rPr>
      </w:pPr>
      <w:r w:rsidRPr="00911F6F">
        <w:rPr>
          <w:spacing w:val="-1"/>
          <w:sz w:val="22"/>
          <w:szCs w:val="22"/>
        </w:rPr>
        <w:t>2) утеря пропуска;</w:t>
      </w:r>
    </w:p>
    <w:p w:rsidR="00F257AD" w:rsidRPr="00911F6F" w:rsidRDefault="00F257AD" w:rsidP="00F257AD">
      <w:pPr>
        <w:ind w:firstLine="562"/>
        <w:jc w:val="both"/>
        <w:rPr>
          <w:spacing w:val="-1"/>
          <w:sz w:val="22"/>
          <w:szCs w:val="22"/>
        </w:rPr>
      </w:pPr>
      <w:r w:rsidRPr="00911F6F">
        <w:rPr>
          <w:spacing w:val="-1"/>
          <w:sz w:val="22"/>
          <w:szCs w:val="22"/>
        </w:rPr>
        <w:t>3) порча пропуска путем его небрежного хранения;</w:t>
      </w:r>
    </w:p>
    <w:p w:rsidR="00F257AD" w:rsidRPr="00911F6F" w:rsidRDefault="00F257AD" w:rsidP="00F257AD">
      <w:pPr>
        <w:ind w:firstLine="562"/>
        <w:jc w:val="both"/>
        <w:rPr>
          <w:spacing w:val="-1"/>
          <w:sz w:val="22"/>
          <w:szCs w:val="22"/>
        </w:rPr>
      </w:pPr>
      <w:r w:rsidRPr="00911F6F">
        <w:rPr>
          <w:spacing w:val="-1"/>
          <w:sz w:val="22"/>
          <w:szCs w:val="22"/>
        </w:rPr>
        <w:t>4) прохождение либо проезд через КПП по чужому пропуску;</w:t>
      </w:r>
    </w:p>
    <w:p w:rsidR="00F257AD" w:rsidRPr="00911F6F" w:rsidRDefault="00F257AD" w:rsidP="00F257AD">
      <w:pPr>
        <w:ind w:firstLine="562"/>
        <w:jc w:val="both"/>
        <w:rPr>
          <w:spacing w:val="-1"/>
          <w:sz w:val="22"/>
          <w:szCs w:val="22"/>
        </w:rPr>
      </w:pPr>
      <w:r w:rsidRPr="00911F6F">
        <w:rPr>
          <w:spacing w:val="-1"/>
          <w:sz w:val="22"/>
          <w:szCs w:val="22"/>
        </w:rPr>
        <w:t>5) нахождение на территории объекта Заказчика без пропуска;</w:t>
      </w:r>
    </w:p>
    <w:p w:rsidR="00F257AD" w:rsidRPr="00911F6F" w:rsidRDefault="00F257AD" w:rsidP="00F257AD">
      <w:pPr>
        <w:ind w:firstLine="562"/>
        <w:jc w:val="both"/>
        <w:rPr>
          <w:spacing w:val="-1"/>
          <w:sz w:val="22"/>
          <w:szCs w:val="22"/>
        </w:rPr>
      </w:pPr>
      <w:r w:rsidRPr="00911F6F">
        <w:rPr>
          <w:spacing w:val="-1"/>
          <w:sz w:val="22"/>
          <w:szCs w:val="22"/>
        </w:rPr>
        <w:t>6) передача электронного пропуска другим лицам, подделка (в том числе копирование и изготовление);</w:t>
      </w:r>
    </w:p>
    <w:p w:rsidR="00F257AD" w:rsidRPr="00911F6F" w:rsidRDefault="00F257AD" w:rsidP="00F257AD">
      <w:pPr>
        <w:ind w:firstLine="562"/>
        <w:jc w:val="both"/>
        <w:rPr>
          <w:spacing w:val="-1"/>
          <w:sz w:val="22"/>
          <w:szCs w:val="22"/>
        </w:rPr>
      </w:pPr>
      <w:r w:rsidRPr="00911F6F">
        <w:rPr>
          <w:spacing w:val="-1"/>
          <w:sz w:val="22"/>
          <w:szCs w:val="22"/>
        </w:rPr>
        <w:t>7) выявление содержания алкоголя в парах выдыхаемого воздуха у проверяемого лица в объеме от 0,045 до 0,16 миллиграмм на литр с выдачей медицинского заключения «Состояние алкогольного опьянения не установлено» («похмелье»);</w:t>
      </w:r>
    </w:p>
    <w:p w:rsidR="00F257AD" w:rsidRPr="00911F6F" w:rsidRDefault="00F257AD" w:rsidP="00F257AD">
      <w:pPr>
        <w:ind w:firstLine="562"/>
        <w:jc w:val="both"/>
        <w:rPr>
          <w:spacing w:val="-1"/>
          <w:sz w:val="22"/>
          <w:szCs w:val="22"/>
        </w:rPr>
      </w:pPr>
      <w:r w:rsidRPr="00911F6F">
        <w:rPr>
          <w:spacing w:val="-1"/>
          <w:sz w:val="22"/>
          <w:szCs w:val="22"/>
        </w:rPr>
        <w:t>8) въезд на автовесы на запрещающий знак светофора (красный);</w:t>
      </w:r>
    </w:p>
    <w:p w:rsidR="00F257AD" w:rsidRPr="00911F6F" w:rsidRDefault="00F257AD" w:rsidP="00F257AD">
      <w:pPr>
        <w:ind w:firstLine="562"/>
        <w:jc w:val="both"/>
        <w:rPr>
          <w:spacing w:val="-1"/>
          <w:sz w:val="22"/>
          <w:szCs w:val="22"/>
        </w:rPr>
      </w:pPr>
      <w:r w:rsidRPr="00911F6F">
        <w:rPr>
          <w:spacing w:val="-1"/>
          <w:sz w:val="22"/>
          <w:szCs w:val="22"/>
        </w:rPr>
        <w:t>9) предъявление сотруднику Охраны электронного пропуска и прикладывание его к считывающему устройству ЭСКУД, находящийся в карманах одежды, ручной клади, портмоне (кошелках с вкладышем) и предметы, препятствующие сличению пропуска;</w:t>
      </w:r>
    </w:p>
    <w:p w:rsidR="00F257AD" w:rsidRPr="00911F6F" w:rsidRDefault="00F257AD" w:rsidP="00F257AD">
      <w:pPr>
        <w:ind w:firstLine="562"/>
        <w:jc w:val="both"/>
        <w:rPr>
          <w:spacing w:val="-1"/>
          <w:sz w:val="22"/>
          <w:szCs w:val="22"/>
        </w:rPr>
      </w:pPr>
      <w:r w:rsidRPr="00911F6F">
        <w:rPr>
          <w:spacing w:val="-1"/>
          <w:sz w:val="22"/>
          <w:szCs w:val="22"/>
        </w:rPr>
        <w:t>10) отсутствие путевого листа или его некорректное оформление;</w:t>
      </w:r>
    </w:p>
    <w:p w:rsidR="00F257AD" w:rsidRPr="00911F6F" w:rsidRDefault="00F257AD" w:rsidP="00F257AD">
      <w:pPr>
        <w:ind w:firstLine="562"/>
        <w:jc w:val="both"/>
        <w:rPr>
          <w:spacing w:val="-1"/>
          <w:sz w:val="22"/>
          <w:szCs w:val="22"/>
        </w:rPr>
      </w:pPr>
      <w:r w:rsidRPr="00911F6F">
        <w:rPr>
          <w:spacing w:val="-1"/>
          <w:sz w:val="22"/>
          <w:szCs w:val="22"/>
        </w:rPr>
        <w:t>11) порча газонов, зеленых насаждений; хождение по газонам, парковка транспорта на газонах;</w:t>
      </w:r>
    </w:p>
    <w:p w:rsidR="00F257AD" w:rsidRPr="00911F6F" w:rsidRDefault="00F257AD" w:rsidP="00F257AD">
      <w:pPr>
        <w:ind w:firstLine="562"/>
        <w:jc w:val="both"/>
        <w:rPr>
          <w:spacing w:val="-1"/>
          <w:sz w:val="22"/>
          <w:szCs w:val="22"/>
        </w:rPr>
      </w:pPr>
      <w:r w:rsidRPr="00911F6F">
        <w:rPr>
          <w:spacing w:val="-1"/>
          <w:sz w:val="22"/>
          <w:szCs w:val="22"/>
        </w:rPr>
        <w:t>12) отсутствие первичных средств пожаротушения в местах, установленных Договором, средств индивидуальной защиты;</w:t>
      </w:r>
    </w:p>
    <w:p w:rsidR="00F257AD" w:rsidRPr="00911F6F" w:rsidRDefault="00F257AD" w:rsidP="00F257AD">
      <w:pPr>
        <w:ind w:firstLine="562"/>
        <w:jc w:val="both"/>
        <w:rPr>
          <w:spacing w:val="-1"/>
          <w:sz w:val="22"/>
          <w:szCs w:val="22"/>
        </w:rPr>
      </w:pPr>
      <w:r w:rsidRPr="00911F6F">
        <w:rPr>
          <w:spacing w:val="-1"/>
          <w:sz w:val="22"/>
          <w:szCs w:val="22"/>
        </w:rPr>
        <w:t>13) несоблюдение персоналом Подрядчика требований правил техники безопасности, производственной санитарии, требований охраны труда, промышленной и пожарной безопасности, природоохранного законодательства, иных обязательных норм и требований, имеющих отношение к деятельности Подрядчика;</w:t>
      </w:r>
    </w:p>
    <w:p w:rsidR="00F257AD" w:rsidRPr="00911F6F" w:rsidRDefault="00F257AD" w:rsidP="00F257AD">
      <w:pPr>
        <w:ind w:firstLine="562"/>
        <w:jc w:val="both"/>
        <w:rPr>
          <w:spacing w:val="-1"/>
          <w:sz w:val="22"/>
          <w:szCs w:val="22"/>
        </w:rPr>
      </w:pPr>
      <w:r w:rsidRPr="00911F6F">
        <w:rPr>
          <w:spacing w:val="-1"/>
          <w:sz w:val="22"/>
          <w:szCs w:val="22"/>
        </w:rPr>
        <w:t>14) вывоз/вынос ТМЦ без установленных документов;</w:t>
      </w:r>
    </w:p>
    <w:p w:rsidR="00F257AD" w:rsidRPr="00911F6F" w:rsidRDefault="00F257AD" w:rsidP="00F257AD">
      <w:pPr>
        <w:ind w:firstLine="562"/>
        <w:jc w:val="both"/>
        <w:rPr>
          <w:spacing w:val="-1"/>
          <w:sz w:val="22"/>
          <w:szCs w:val="22"/>
        </w:rPr>
      </w:pPr>
      <w:r w:rsidRPr="00911F6F">
        <w:rPr>
          <w:spacing w:val="-1"/>
          <w:sz w:val="22"/>
          <w:szCs w:val="22"/>
        </w:rPr>
        <w:t>15) несоответствие выносимых/ вывозимых Подрядчиком ТМЦ по наименованию и количеству с данными, указанными в документах на внос/вынос, ввоз/вывоз (письмо, акт о вывозе остатков расходных материалов) или отсутствие данных документов;</w:t>
      </w:r>
    </w:p>
    <w:p w:rsidR="00F257AD" w:rsidRPr="00911F6F" w:rsidRDefault="00F257AD" w:rsidP="00F257AD">
      <w:pPr>
        <w:ind w:firstLine="562"/>
        <w:jc w:val="both"/>
        <w:rPr>
          <w:spacing w:val="-1"/>
          <w:sz w:val="22"/>
          <w:szCs w:val="22"/>
        </w:rPr>
      </w:pPr>
      <w:r w:rsidRPr="00911F6F">
        <w:rPr>
          <w:spacing w:val="-1"/>
          <w:sz w:val="22"/>
          <w:szCs w:val="22"/>
        </w:rPr>
        <w:t>16) внос/</w:t>
      </w:r>
      <w:proofErr w:type="gramStart"/>
      <w:r w:rsidRPr="00911F6F">
        <w:rPr>
          <w:spacing w:val="-1"/>
          <w:sz w:val="22"/>
          <w:szCs w:val="22"/>
        </w:rPr>
        <w:t>вынос  ручной</w:t>
      </w:r>
      <w:proofErr w:type="gramEnd"/>
      <w:r w:rsidRPr="00911F6F">
        <w:rPr>
          <w:spacing w:val="-1"/>
          <w:sz w:val="22"/>
          <w:szCs w:val="22"/>
        </w:rPr>
        <w:t xml:space="preserve"> клади на/с территории объекта Заказчика без предоставления к осмотру;</w:t>
      </w:r>
    </w:p>
    <w:p w:rsidR="00F257AD" w:rsidRPr="00911F6F" w:rsidRDefault="00F257AD" w:rsidP="00F257AD">
      <w:pPr>
        <w:ind w:firstLine="562"/>
        <w:jc w:val="both"/>
        <w:rPr>
          <w:spacing w:val="-1"/>
          <w:sz w:val="22"/>
          <w:szCs w:val="22"/>
        </w:rPr>
      </w:pPr>
      <w:r w:rsidRPr="00911F6F">
        <w:rPr>
          <w:spacing w:val="-1"/>
          <w:sz w:val="22"/>
          <w:szCs w:val="22"/>
        </w:rPr>
        <w:t>17) стоянка автотранспорта в местах, запрещенных требованиями Правил;</w:t>
      </w:r>
    </w:p>
    <w:p w:rsidR="00F257AD" w:rsidRPr="00911F6F" w:rsidRDefault="00F257AD" w:rsidP="00F257AD">
      <w:pPr>
        <w:ind w:firstLine="562"/>
        <w:jc w:val="both"/>
        <w:rPr>
          <w:spacing w:val="-1"/>
          <w:sz w:val="22"/>
          <w:szCs w:val="22"/>
        </w:rPr>
      </w:pPr>
      <w:r w:rsidRPr="00911F6F">
        <w:rPr>
          <w:spacing w:val="-1"/>
          <w:sz w:val="22"/>
          <w:szCs w:val="22"/>
        </w:rPr>
        <w:t>18) мойка личного и служебного автотранспорта в неустановленных местах;</w:t>
      </w:r>
    </w:p>
    <w:p w:rsidR="00F257AD" w:rsidRPr="00911F6F" w:rsidRDefault="00F257AD" w:rsidP="00F257AD">
      <w:pPr>
        <w:ind w:firstLine="562"/>
        <w:jc w:val="both"/>
        <w:rPr>
          <w:spacing w:val="-1"/>
          <w:sz w:val="22"/>
          <w:szCs w:val="22"/>
        </w:rPr>
      </w:pPr>
      <w:r w:rsidRPr="00911F6F">
        <w:rPr>
          <w:spacing w:val="-1"/>
          <w:sz w:val="22"/>
          <w:szCs w:val="22"/>
        </w:rPr>
        <w:t>19) оборудование транспортного средства скрытыми полостями, тайниками и приспособлениями (внесение конструктивных изменений, не предусмотренных предприятием – изготовителем), предназначенными для хищения ТМЦ;</w:t>
      </w:r>
    </w:p>
    <w:p w:rsidR="00F257AD" w:rsidRPr="00911F6F" w:rsidRDefault="00F257AD" w:rsidP="00F257AD">
      <w:pPr>
        <w:ind w:firstLine="562"/>
        <w:jc w:val="both"/>
        <w:rPr>
          <w:spacing w:val="-1"/>
          <w:sz w:val="22"/>
          <w:szCs w:val="22"/>
        </w:rPr>
      </w:pPr>
      <w:r w:rsidRPr="00911F6F">
        <w:rPr>
          <w:spacing w:val="-1"/>
          <w:sz w:val="22"/>
          <w:szCs w:val="22"/>
        </w:rPr>
        <w:t>20) загрязнение территории объекта Заказчика мусором;</w:t>
      </w:r>
    </w:p>
    <w:p w:rsidR="00F257AD" w:rsidRPr="00911F6F" w:rsidRDefault="00F257AD" w:rsidP="00F257AD">
      <w:pPr>
        <w:ind w:firstLine="562"/>
        <w:jc w:val="both"/>
        <w:rPr>
          <w:spacing w:val="-1"/>
          <w:sz w:val="22"/>
          <w:szCs w:val="22"/>
        </w:rPr>
      </w:pPr>
      <w:r w:rsidRPr="00911F6F">
        <w:rPr>
          <w:spacing w:val="-1"/>
          <w:sz w:val="22"/>
          <w:szCs w:val="22"/>
        </w:rPr>
        <w:t>21) нахождение людей и транспорта на расстоянии менее 6 метров от ограждения периметра и производство работ без предварительного письменного уведомления отдела режима;</w:t>
      </w:r>
    </w:p>
    <w:p w:rsidR="00F257AD" w:rsidRPr="00911F6F" w:rsidRDefault="00F257AD" w:rsidP="00F257AD">
      <w:pPr>
        <w:shd w:val="clear" w:color="auto" w:fill="FFFFFF"/>
        <w:ind w:firstLine="567"/>
        <w:jc w:val="both"/>
        <w:rPr>
          <w:sz w:val="22"/>
          <w:szCs w:val="22"/>
        </w:rPr>
      </w:pPr>
      <w:r w:rsidRPr="00911F6F">
        <w:rPr>
          <w:sz w:val="22"/>
          <w:szCs w:val="22"/>
        </w:rPr>
        <w:lastRenderedPageBreak/>
        <w:t>22) складирование сырья, стройматериалов, оборудования и тары, устройство сооружений, посадка деревьев и кустарников, свалка отходов и мусора в шестиметровой полосе вдоль ограждения периметра;</w:t>
      </w:r>
    </w:p>
    <w:p w:rsidR="00F257AD" w:rsidRPr="00911F6F" w:rsidRDefault="00F257AD" w:rsidP="00F257AD">
      <w:pPr>
        <w:shd w:val="clear" w:color="auto" w:fill="FFFFFF"/>
        <w:ind w:firstLine="567"/>
        <w:jc w:val="both"/>
        <w:rPr>
          <w:sz w:val="22"/>
          <w:szCs w:val="22"/>
        </w:rPr>
      </w:pPr>
      <w:r w:rsidRPr="00911F6F">
        <w:rPr>
          <w:sz w:val="22"/>
          <w:szCs w:val="22"/>
        </w:rPr>
        <w:t>23) свалка на проезжей части металлолома, строительного и иного мусора;</w:t>
      </w:r>
    </w:p>
    <w:p w:rsidR="00F257AD" w:rsidRPr="00911F6F" w:rsidRDefault="00F257AD" w:rsidP="00F257AD">
      <w:pPr>
        <w:shd w:val="clear" w:color="auto" w:fill="FFFFFF"/>
        <w:ind w:firstLine="567"/>
        <w:jc w:val="both"/>
        <w:rPr>
          <w:sz w:val="22"/>
          <w:szCs w:val="22"/>
        </w:rPr>
      </w:pPr>
      <w:r w:rsidRPr="00911F6F">
        <w:rPr>
          <w:sz w:val="22"/>
          <w:szCs w:val="22"/>
        </w:rPr>
        <w:t>24) курение на территории объекта Заказчика в неотведенных местах;</w:t>
      </w:r>
    </w:p>
    <w:p w:rsidR="00F257AD" w:rsidRPr="00911F6F" w:rsidRDefault="00F257AD" w:rsidP="00F257AD">
      <w:pPr>
        <w:shd w:val="clear" w:color="auto" w:fill="FFFFFF"/>
        <w:ind w:firstLine="567"/>
        <w:jc w:val="both"/>
        <w:rPr>
          <w:sz w:val="22"/>
          <w:szCs w:val="22"/>
        </w:rPr>
      </w:pPr>
      <w:r w:rsidRPr="00911F6F">
        <w:rPr>
          <w:sz w:val="22"/>
          <w:szCs w:val="22"/>
        </w:rPr>
        <w:t xml:space="preserve">25) применение открытого огня на территории объекта Заказчика без наряд-допуска, разведение открытого огня (в </w:t>
      </w:r>
      <w:proofErr w:type="spellStart"/>
      <w:r w:rsidRPr="00911F6F">
        <w:rPr>
          <w:sz w:val="22"/>
          <w:szCs w:val="22"/>
        </w:rPr>
        <w:t>т.ч</w:t>
      </w:r>
      <w:proofErr w:type="spellEnd"/>
      <w:r w:rsidRPr="00911F6F">
        <w:rPr>
          <w:sz w:val="22"/>
          <w:szCs w:val="22"/>
        </w:rPr>
        <w:t>. в кабине автомобиля);</w:t>
      </w:r>
    </w:p>
    <w:p w:rsidR="00F257AD" w:rsidRPr="00911F6F" w:rsidRDefault="00F257AD" w:rsidP="00F257AD">
      <w:pPr>
        <w:shd w:val="clear" w:color="auto" w:fill="FFFFFF"/>
        <w:ind w:firstLine="567"/>
        <w:jc w:val="both"/>
        <w:rPr>
          <w:sz w:val="22"/>
          <w:szCs w:val="22"/>
        </w:rPr>
      </w:pPr>
      <w:r w:rsidRPr="00911F6F">
        <w:rPr>
          <w:sz w:val="22"/>
          <w:szCs w:val="22"/>
        </w:rPr>
        <w:t>26) использование электронагревательных приборов с нарушений ППБ, нарушение правил устройства и эксплуатации электрооборудования;</w:t>
      </w:r>
    </w:p>
    <w:p w:rsidR="00F257AD" w:rsidRPr="00911F6F" w:rsidRDefault="00F257AD" w:rsidP="00F257AD">
      <w:pPr>
        <w:shd w:val="clear" w:color="auto" w:fill="FFFFFF"/>
        <w:ind w:firstLine="567"/>
        <w:jc w:val="both"/>
        <w:rPr>
          <w:sz w:val="22"/>
          <w:szCs w:val="22"/>
        </w:rPr>
      </w:pPr>
      <w:r w:rsidRPr="00911F6F">
        <w:rPr>
          <w:sz w:val="22"/>
          <w:szCs w:val="22"/>
        </w:rPr>
        <w:t xml:space="preserve">27) внос/ввоз на территорию любых напитков, содержащих алкоголь, наркотических веществ, аэрозольных распылителей, </w:t>
      </w:r>
      <w:proofErr w:type="spellStart"/>
      <w:r w:rsidRPr="00911F6F">
        <w:rPr>
          <w:sz w:val="22"/>
          <w:szCs w:val="22"/>
        </w:rPr>
        <w:t>электрошокеров</w:t>
      </w:r>
      <w:proofErr w:type="spellEnd"/>
      <w:r w:rsidRPr="00911F6F">
        <w:rPr>
          <w:sz w:val="22"/>
          <w:szCs w:val="22"/>
        </w:rPr>
        <w:t xml:space="preserve">, цифровых носителей информации (в </w:t>
      </w:r>
      <w:proofErr w:type="spellStart"/>
      <w:r w:rsidRPr="00911F6F">
        <w:rPr>
          <w:sz w:val="22"/>
          <w:szCs w:val="22"/>
        </w:rPr>
        <w:t>т.ч</w:t>
      </w:r>
      <w:proofErr w:type="spellEnd"/>
      <w:r w:rsidRPr="00911F6F">
        <w:rPr>
          <w:sz w:val="22"/>
          <w:szCs w:val="22"/>
        </w:rPr>
        <w:t xml:space="preserve">. </w:t>
      </w:r>
      <w:r w:rsidRPr="00911F6F">
        <w:rPr>
          <w:sz w:val="22"/>
          <w:szCs w:val="22"/>
          <w:lang w:val="en-US"/>
        </w:rPr>
        <w:t>SD</w:t>
      </w:r>
      <w:r w:rsidRPr="00911F6F">
        <w:rPr>
          <w:sz w:val="22"/>
          <w:szCs w:val="22"/>
        </w:rPr>
        <w:t xml:space="preserve"> карты памяти, планшетные компьютеры, МР3 плееры, ноутбуки, </w:t>
      </w:r>
      <w:proofErr w:type="spellStart"/>
      <w:r w:rsidRPr="00911F6F">
        <w:rPr>
          <w:sz w:val="22"/>
          <w:szCs w:val="22"/>
        </w:rPr>
        <w:t>нетбуки</w:t>
      </w:r>
      <w:proofErr w:type="spellEnd"/>
      <w:r w:rsidRPr="00911F6F">
        <w:rPr>
          <w:sz w:val="22"/>
          <w:szCs w:val="22"/>
        </w:rPr>
        <w:t xml:space="preserve">, </w:t>
      </w:r>
      <w:proofErr w:type="spellStart"/>
      <w:r w:rsidRPr="00911F6F">
        <w:rPr>
          <w:sz w:val="22"/>
          <w:szCs w:val="22"/>
        </w:rPr>
        <w:t>флеш</w:t>
      </w:r>
      <w:proofErr w:type="spellEnd"/>
      <w:r w:rsidRPr="00911F6F">
        <w:rPr>
          <w:sz w:val="22"/>
          <w:szCs w:val="22"/>
        </w:rPr>
        <w:t xml:space="preserve">-накопители (за исключением встроенных в мобильные телефоны), </w:t>
      </w:r>
      <w:r w:rsidRPr="00911F6F">
        <w:rPr>
          <w:sz w:val="22"/>
          <w:szCs w:val="22"/>
          <w:lang w:val="en-US"/>
        </w:rPr>
        <w:t>DVD</w:t>
      </w:r>
      <w:r w:rsidRPr="00911F6F">
        <w:rPr>
          <w:sz w:val="22"/>
          <w:szCs w:val="22"/>
        </w:rPr>
        <w:t xml:space="preserve"> и </w:t>
      </w:r>
      <w:r w:rsidRPr="00911F6F">
        <w:rPr>
          <w:sz w:val="22"/>
          <w:szCs w:val="22"/>
          <w:lang w:val="en-US"/>
        </w:rPr>
        <w:t>SSD</w:t>
      </w:r>
      <w:r w:rsidRPr="00911F6F">
        <w:rPr>
          <w:sz w:val="22"/>
          <w:szCs w:val="22"/>
        </w:rPr>
        <w:t xml:space="preserve"> диски, аудио/кино/фото/видео-записывающей аппаратуры </w:t>
      </w:r>
      <w:proofErr w:type="gramStart"/>
      <w:r w:rsidRPr="00911F6F">
        <w:rPr>
          <w:sz w:val="22"/>
          <w:szCs w:val="22"/>
        </w:rPr>
        <w:t>( в</w:t>
      </w:r>
      <w:proofErr w:type="gramEnd"/>
      <w:r w:rsidRPr="00911F6F">
        <w:rPr>
          <w:sz w:val="22"/>
          <w:szCs w:val="22"/>
        </w:rPr>
        <w:t xml:space="preserve"> </w:t>
      </w:r>
      <w:proofErr w:type="spellStart"/>
      <w:r w:rsidRPr="00911F6F">
        <w:rPr>
          <w:sz w:val="22"/>
          <w:szCs w:val="22"/>
        </w:rPr>
        <w:t>т.ч</w:t>
      </w:r>
      <w:proofErr w:type="spellEnd"/>
      <w:r w:rsidRPr="00911F6F">
        <w:rPr>
          <w:sz w:val="22"/>
          <w:szCs w:val="22"/>
        </w:rPr>
        <w:t>. видеорегистраторы).</w:t>
      </w:r>
    </w:p>
    <w:p w:rsidR="00F257AD" w:rsidRPr="00911F6F" w:rsidRDefault="00F257AD" w:rsidP="00F257AD">
      <w:pPr>
        <w:shd w:val="clear" w:color="auto" w:fill="FFFFFF"/>
        <w:ind w:firstLine="709"/>
        <w:jc w:val="both"/>
        <w:rPr>
          <w:sz w:val="22"/>
          <w:szCs w:val="22"/>
        </w:rPr>
      </w:pPr>
      <w:r w:rsidRPr="00911F6F">
        <w:rPr>
          <w:sz w:val="22"/>
          <w:szCs w:val="22"/>
        </w:rPr>
        <w:t>Указанные в настоящем пункте цифровые носители информации, аудио/кино/фото/</w:t>
      </w:r>
      <w:proofErr w:type="gramStart"/>
      <w:r w:rsidRPr="00911F6F">
        <w:rPr>
          <w:sz w:val="22"/>
          <w:szCs w:val="22"/>
        </w:rPr>
        <w:t>видео-записывающая</w:t>
      </w:r>
      <w:proofErr w:type="gramEnd"/>
      <w:r w:rsidRPr="00911F6F">
        <w:rPr>
          <w:sz w:val="22"/>
          <w:szCs w:val="22"/>
        </w:rPr>
        <w:t xml:space="preserve"> аппаратура запрещены к вносу/ввозу независимо от их технического состояния. Предметы, запрещенные к вносу/ввозу, сдаются на хранение в отдел охраны.</w:t>
      </w:r>
    </w:p>
    <w:p w:rsidR="00F257AD" w:rsidRPr="00911F6F" w:rsidRDefault="00F257AD" w:rsidP="00F257AD">
      <w:pPr>
        <w:shd w:val="clear" w:color="auto" w:fill="FFFFFF"/>
        <w:ind w:firstLine="709"/>
        <w:jc w:val="both"/>
        <w:rPr>
          <w:sz w:val="22"/>
          <w:szCs w:val="22"/>
        </w:rPr>
      </w:pPr>
      <w:r w:rsidRPr="00911F6F">
        <w:rPr>
          <w:sz w:val="22"/>
          <w:szCs w:val="22"/>
        </w:rPr>
        <w:t>28) невыполнение законных требований работников охраны, отказ передачи пропуска и талона к нему в руки работнику охраны;</w:t>
      </w:r>
    </w:p>
    <w:p w:rsidR="00F257AD" w:rsidRPr="00911F6F" w:rsidRDefault="00F257AD" w:rsidP="00F257AD">
      <w:pPr>
        <w:shd w:val="clear" w:color="auto" w:fill="FFFFFF"/>
        <w:ind w:firstLine="709"/>
        <w:jc w:val="both"/>
        <w:rPr>
          <w:sz w:val="22"/>
          <w:szCs w:val="22"/>
        </w:rPr>
      </w:pPr>
      <w:r w:rsidRPr="00911F6F">
        <w:rPr>
          <w:sz w:val="22"/>
          <w:szCs w:val="22"/>
        </w:rPr>
        <w:t>29) въезд/выезд транспортного средства через КПП без представления к осмотру сотруднику охраны;</w:t>
      </w:r>
    </w:p>
    <w:p w:rsidR="00F257AD" w:rsidRPr="00911F6F" w:rsidRDefault="00F257AD" w:rsidP="00F257AD">
      <w:pPr>
        <w:shd w:val="clear" w:color="auto" w:fill="FFFFFF"/>
        <w:ind w:firstLine="709"/>
        <w:jc w:val="both"/>
        <w:rPr>
          <w:sz w:val="22"/>
          <w:szCs w:val="22"/>
        </w:rPr>
      </w:pPr>
      <w:r w:rsidRPr="00911F6F">
        <w:rPr>
          <w:sz w:val="22"/>
          <w:szCs w:val="22"/>
        </w:rPr>
        <w:t>30) осуществление несанкционированной фото-видеосъемки, в том числе фото-видео камерами, встроенными в мобильный телефон, на территории объекта Заказчика.</w:t>
      </w:r>
    </w:p>
    <w:p w:rsidR="00F257AD" w:rsidRPr="00911F6F" w:rsidRDefault="00F257AD" w:rsidP="00F257AD">
      <w:pPr>
        <w:ind w:firstLine="562"/>
        <w:jc w:val="both"/>
        <w:rPr>
          <w:spacing w:val="-1"/>
          <w:sz w:val="22"/>
          <w:szCs w:val="22"/>
        </w:rPr>
      </w:pPr>
    </w:p>
    <w:p w:rsidR="00F257AD" w:rsidRPr="00911F6F" w:rsidRDefault="00F257AD" w:rsidP="00F257AD">
      <w:pPr>
        <w:shd w:val="clear" w:color="auto" w:fill="FFFFFF"/>
        <w:ind w:firstLine="709"/>
        <w:jc w:val="both"/>
        <w:rPr>
          <w:sz w:val="22"/>
          <w:szCs w:val="22"/>
        </w:rPr>
      </w:pPr>
      <w:r w:rsidRPr="00911F6F">
        <w:rPr>
          <w:spacing w:val="-1"/>
          <w:sz w:val="22"/>
          <w:szCs w:val="22"/>
        </w:rPr>
        <w:t xml:space="preserve">10.7. </w:t>
      </w:r>
      <w:r w:rsidRPr="00911F6F">
        <w:rPr>
          <w:sz w:val="22"/>
          <w:szCs w:val="22"/>
        </w:rPr>
        <w:t>Нарушения 2 группы, за которые предусмотрены штрафные санкции в размере 20 000 (двадцать тысяч) рублей:</w:t>
      </w:r>
    </w:p>
    <w:p w:rsidR="00F257AD" w:rsidRPr="00911F6F" w:rsidRDefault="00F257AD" w:rsidP="00F257AD">
      <w:pPr>
        <w:shd w:val="clear" w:color="auto" w:fill="FFFFFF"/>
        <w:ind w:firstLine="709"/>
        <w:jc w:val="both"/>
        <w:rPr>
          <w:sz w:val="22"/>
          <w:szCs w:val="22"/>
        </w:rPr>
      </w:pPr>
      <w:r w:rsidRPr="00911F6F">
        <w:rPr>
          <w:sz w:val="22"/>
          <w:szCs w:val="22"/>
        </w:rPr>
        <w:t>1) использование неоформленного материального пропуска;</w:t>
      </w:r>
    </w:p>
    <w:p w:rsidR="00F257AD" w:rsidRPr="00911F6F" w:rsidRDefault="00F257AD" w:rsidP="00F257AD">
      <w:pPr>
        <w:shd w:val="clear" w:color="auto" w:fill="FFFFFF"/>
        <w:ind w:firstLine="709"/>
        <w:jc w:val="both"/>
        <w:rPr>
          <w:sz w:val="22"/>
          <w:szCs w:val="22"/>
        </w:rPr>
      </w:pPr>
      <w:r w:rsidRPr="00911F6F">
        <w:rPr>
          <w:sz w:val="22"/>
          <w:szCs w:val="22"/>
        </w:rPr>
        <w:t>2) самовольное внесение в материальные пропуска изменений, исправлений, помарки и подчистки;</w:t>
      </w:r>
    </w:p>
    <w:p w:rsidR="00F257AD" w:rsidRPr="00911F6F" w:rsidRDefault="00F257AD" w:rsidP="00F257AD">
      <w:pPr>
        <w:shd w:val="clear" w:color="auto" w:fill="FFFFFF"/>
        <w:ind w:firstLine="709"/>
        <w:jc w:val="both"/>
        <w:rPr>
          <w:sz w:val="22"/>
          <w:szCs w:val="22"/>
        </w:rPr>
      </w:pPr>
      <w:r w:rsidRPr="00911F6F">
        <w:rPr>
          <w:sz w:val="22"/>
          <w:szCs w:val="22"/>
        </w:rPr>
        <w:t>3) нарушение (умышленное или неосторожное уничтожение, повреждение) инженерно-технических средств охраны, сооружений или ограждений на территории Заказчика, вмешательство в работу систем видеонаблюдения и контроля управления доступом на объекте Заказчика;</w:t>
      </w:r>
    </w:p>
    <w:p w:rsidR="00F257AD" w:rsidRPr="00911F6F" w:rsidRDefault="00F257AD" w:rsidP="00F257AD">
      <w:pPr>
        <w:shd w:val="clear" w:color="auto" w:fill="FFFFFF"/>
        <w:ind w:firstLine="709"/>
        <w:jc w:val="both"/>
        <w:rPr>
          <w:sz w:val="22"/>
          <w:szCs w:val="22"/>
        </w:rPr>
      </w:pPr>
      <w:r w:rsidRPr="00911F6F">
        <w:rPr>
          <w:sz w:val="22"/>
          <w:szCs w:val="22"/>
        </w:rPr>
        <w:t>4) порча имущества Заказчика (возмещение ущерба оплачивается отдельно);</w:t>
      </w:r>
    </w:p>
    <w:p w:rsidR="00F257AD" w:rsidRPr="00911F6F" w:rsidRDefault="00F257AD" w:rsidP="00F257AD">
      <w:pPr>
        <w:shd w:val="clear" w:color="auto" w:fill="FFFFFF"/>
        <w:ind w:firstLine="709"/>
        <w:jc w:val="both"/>
        <w:rPr>
          <w:sz w:val="22"/>
          <w:szCs w:val="22"/>
        </w:rPr>
      </w:pPr>
      <w:r w:rsidRPr="00911F6F">
        <w:rPr>
          <w:sz w:val="22"/>
          <w:szCs w:val="22"/>
        </w:rPr>
        <w:t>5) отклонение от маршрута движения, предусмотренного схемой движения по территории объекта Заказчика (если это не связано с техническим ремонтом на маршруте движения);</w:t>
      </w:r>
    </w:p>
    <w:p w:rsidR="00F257AD" w:rsidRPr="00911F6F" w:rsidRDefault="00F257AD" w:rsidP="00F257AD">
      <w:pPr>
        <w:shd w:val="clear" w:color="auto" w:fill="FFFFFF"/>
        <w:ind w:firstLine="709"/>
        <w:jc w:val="both"/>
        <w:rPr>
          <w:sz w:val="22"/>
          <w:szCs w:val="22"/>
        </w:rPr>
      </w:pPr>
      <w:r w:rsidRPr="00911F6F">
        <w:rPr>
          <w:sz w:val="22"/>
          <w:szCs w:val="22"/>
        </w:rPr>
        <w:t>6) попытка хищения имущества Заказчика;</w:t>
      </w:r>
    </w:p>
    <w:p w:rsidR="00F257AD" w:rsidRPr="00911F6F" w:rsidRDefault="00F257AD" w:rsidP="00F257AD">
      <w:pPr>
        <w:shd w:val="clear" w:color="auto" w:fill="FFFFFF"/>
        <w:ind w:firstLine="709"/>
        <w:jc w:val="both"/>
        <w:rPr>
          <w:sz w:val="22"/>
          <w:szCs w:val="22"/>
        </w:rPr>
      </w:pPr>
      <w:r w:rsidRPr="00911F6F">
        <w:rPr>
          <w:sz w:val="22"/>
          <w:szCs w:val="22"/>
        </w:rPr>
        <w:t>7) приготовление ТМЦ к дальнейшему хищению с территории объекта Заказчика;</w:t>
      </w:r>
    </w:p>
    <w:p w:rsidR="00F257AD" w:rsidRPr="00911F6F" w:rsidRDefault="00F257AD" w:rsidP="00F257AD">
      <w:pPr>
        <w:shd w:val="clear" w:color="auto" w:fill="FFFFFF"/>
        <w:ind w:firstLine="709"/>
        <w:jc w:val="both"/>
        <w:rPr>
          <w:sz w:val="22"/>
          <w:szCs w:val="22"/>
        </w:rPr>
      </w:pPr>
      <w:r w:rsidRPr="00911F6F">
        <w:rPr>
          <w:sz w:val="22"/>
          <w:szCs w:val="22"/>
        </w:rPr>
        <w:t xml:space="preserve">8) хищение имущества Заказчика или имущества третьих лиц, находящегося на территории Заказчика, на сумму </w:t>
      </w:r>
      <w:proofErr w:type="gramStart"/>
      <w:r w:rsidRPr="00911F6F">
        <w:rPr>
          <w:sz w:val="22"/>
          <w:szCs w:val="22"/>
        </w:rPr>
        <w:t>до  1000</w:t>
      </w:r>
      <w:proofErr w:type="gramEnd"/>
      <w:r w:rsidRPr="00911F6F">
        <w:rPr>
          <w:sz w:val="22"/>
          <w:szCs w:val="22"/>
        </w:rPr>
        <w:t xml:space="preserve"> (одна тысяча) рублей.</w:t>
      </w:r>
    </w:p>
    <w:p w:rsidR="00F257AD" w:rsidRPr="00911F6F" w:rsidRDefault="00F257AD" w:rsidP="00F257AD">
      <w:pPr>
        <w:shd w:val="clear" w:color="auto" w:fill="FFFFFF"/>
        <w:ind w:firstLine="709"/>
        <w:jc w:val="both"/>
        <w:rPr>
          <w:sz w:val="22"/>
          <w:szCs w:val="22"/>
        </w:rPr>
      </w:pPr>
    </w:p>
    <w:p w:rsidR="00F257AD" w:rsidRPr="00911F6F" w:rsidRDefault="00F257AD" w:rsidP="00F257AD">
      <w:pPr>
        <w:shd w:val="clear" w:color="auto" w:fill="FFFFFF"/>
        <w:ind w:firstLine="709"/>
        <w:jc w:val="both"/>
        <w:rPr>
          <w:sz w:val="22"/>
          <w:szCs w:val="22"/>
        </w:rPr>
      </w:pPr>
      <w:r w:rsidRPr="00911F6F">
        <w:rPr>
          <w:sz w:val="22"/>
          <w:szCs w:val="22"/>
        </w:rPr>
        <w:t>10.8. Нарушения 3 группы, за которые предусмотрены штрафные санкции в размере 30 000 (Тридцать тысяч) рублей:</w:t>
      </w:r>
    </w:p>
    <w:p w:rsidR="00F257AD" w:rsidRPr="00911F6F" w:rsidRDefault="00F257AD" w:rsidP="00F257AD">
      <w:pPr>
        <w:shd w:val="clear" w:color="auto" w:fill="FFFFFF"/>
        <w:ind w:firstLine="709"/>
        <w:jc w:val="both"/>
        <w:rPr>
          <w:sz w:val="22"/>
          <w:szCs w:val="22"/>
        </w:rPr>
      </w:pPr>
      <w:r w:rsidRPr="00911F6F">
        <w:rPr>
          <w:sz w:val="22"/>
          <w:szCs w:val="22"/>
        </w:rPr>
        <w:t>1) вход/выход, въезд/выезд на территорию объекта Заказчика в состоянии алкогольного опьянения, наркотического или токсического опьянения, а также выявление состояния алкогольного, наркотического или токсического опьянения и установление специализированной организацией состояния: «Установлено состояние опьянения»;</w:t>
      </w:r>
    </w:p>
    <w:p w:rsidR="00F257AD" w:rsidRPr="00911F6F" w:rsidRDefault="00F257AD" w:rsidP="00F257AD">
      <w:pPr>
        <w:shd w:val="clear" w:color="auto" w:fill="FFFFFF"/>
        <w:ind w:firstLine="709"/>
        <w:jc w:val="both"/>
        <w:rPr>
          <w:sz w:val="22"/>
          <w:szCs w:val="22"/>
        </w:rPr>
      </w:pPr>
      <w:r w:rsidRPr="00911F6F">
        <w:rPr>
          <w:sz w:val="22"/>
          <w:szCs w:val="22"/>
        </w:rPr>
        <w:t>2) распитие на территории объекта Заказчика напитков, содержащих алкоголь, потребление наркотических средств;</w:t>
      </w:r>
    </w:p>
    <w:p w:rsidR="00F257AD" w:rsidRPr="00911F6F" w:rsidRDefault="00F257AD" w:rsidP="00F257AD">
      <w:pPr>
        <w:shd w:val="clear" w:color="auto" w:fill="FFFFFF"/>
        <w:ind w:firstLine="709"/>
        <w:jc w:val="both"/>
        <w:rPr>
          <w:sz w:val="22"/>
          <w:szCs w:val="22"/>
        </w:rPr>
      </w:pPr>
      <w:r w:rsidRPr="00911F6F">
        <w:rPr>
          <w:sz w:val="22"/>
          <w:szCs w:val="22"/>
        </w:rPr>
        <w:t>3) отказ от прохождения медицинского освидетельствования в наркологическом диспансере на предмет состояния алкогольного, наркотического опьянения;</w:t>
      </w:r>
    </w:p>
    <w:p w:rsidR="00F257AD" w:rsidRPr="00911F6F" w:rsidRDefault="00F257AD" w:rsidP="00F257AD">
      <w:pPr>
        <w:shd w:val="clear" w:color="auto" w:fill="FFFFFF"/>
        <w:ind w:firstLine="709"/>
        <w:jc w:val="both"/>
        <w:rPr>
          <w:sz w:val="22"/>
          <w:szCs w:val="22"/>
        </w:rPr>
      </w:pPr>
      <w:r w:rsidRPr="00911F6F">
        <w:rPr>
          <w:sz w:val="22"/>
          <w:szCs w:val="22"/>
        </w:rPr>
        <w:t xml:space="preserve">4) внос/ввоз на территорию объекта Заказчика любых видов оружия (в </w:t>
      </w:r>
      <w:proofErr w:type="spellStart"/>
      <w:r w:rsidRPr="00911F6F">
        <w:rPr>
          <w:sz w:val="22"/>
          <w:szCs w:val="22"/>
        </w:rPr>
        <w:t>т.ч</w:t>
      </w:r>
      <w:proofErr w:type="spellEnd"/>
      <w:r w:rsidRPr="00911F6F">
        <w:rPr>
          <w:sz w:val="22"/>
          <w:szCs w:val="22"/>
        </w:rPr>
        <w:t>. гражданское, спортивное и пневматическое), а также конструктивно схожих с оружием пневматические пистолеты, винтовки и револьверы с дульной энергией от 0,</w:t>
      </w:r>
      <w:proofErr w:type="gramStart"/>
      <w:r w:rsidRPr="00911F6F">
        <w:rPr>
          <w:sz w:val="22"/>
          <w:szCs w:val="22"/>
        </w:rPr>
        <w:t>5  до</w:t>
      </w:r>
      <w:proofErr w:type="gramEnd"/>
      <w:r w:rsidRPr="00911F6F">
        <w:rPr>
          <w:sz w:val="22"/>
          <w:szCs w:val="22"/>
        </w:rPr>
        <w:t xml:space="preserve"> 3 Дж, независимо от калибра; боеприпасов и их составляющих, взрывчатых (включая пиротехнические), токсичных и легко воспламеняющихся веществ;</w:t>
      </w:r>
    </w:p>
    <w:p w:rsidR="00F257AD" w:rsidRPr="00911F6F" w:rsidRDefault="00F257AD" w:rsidP="00F257AD">
      <w:pPr>
        <w:shd w:val="clear" w:color="auto" w:fill="FFFFFF"/>
        <w:ind w:firstLine="709"/>
        <w:jc w:val="both"/>
        <w:rPr>
          <w:sz w:val="22"/>
          <w:szCs w:val="22"/>
        </w:rPr>
      </w:pPr>
      <w:r w:rsidRPr="00911F6F">
        <w:rPr>
          <w:sz w:val="22"/>
          <w:szCs w:val="22"/>
        </w:rPr>
        <w:t xml:space="preserve">5) хищение имущества Заказчика или имущества третьих лиц, находящегося на территории объекта Заказчика на сумму </w:t>
      </w:r>
      <w:proofErr w:type="gramStart"/>
      <w:r w:rsidRPr="00911F6F">
        <w:rPr>
          <w:sz w:val="22"/>
          <w:szCs w:val="22"/>
        </w:rPr>
        <w:t>свыше  1000</w:t>
      </w:r>
      <w:proofErr w:type="gramEnd"/>
      <w:r w:rsidRPr="00911F6F">
        <w:rPr>
          <w:sz w:val="22"/>
          <w:szCs w:val="22"/>
        </w:rPr>
        <w:t xml:space="preserve"> (одной тысячи) рублей.</w:t>
      </w:r>
    </w:p>
    <w:p w:rsidR="00377EAB" w:rsidRPr="00911F6F" w:rsidRDefault="00377EAB" w:rsidP="00ED2136">
      <w:pPr>
        <w:ind w:firstLine="567"/>
        <w:jc w:val="both"/>
      </w:pPr>
    </w:p>
    <w:p w:rsidR="00B60A93" w:rsidRPr="00911F6F" w:rsidRDefault="00B60A93" w:rsidP="00B60A93">
      <w:pPr>
        <w:widowControl w:val="0"/>
        <w:shd w:val="clear" w:color="auto" w:fill="FFFFFF"/>
        <w:autoSpaceDE w:val="0"/>
        <w:autoSpaceDN w:val="0"/>
        <w:adjustRightInd w:val="0"/>
        <w:jc w:val="center"/>
        <w:rPr>
          <w:b/>
          <w:bCs/>
          <w:sz w:val="22"/>
          <w:szCs w:val="22"/>
        </w:rPr>
      </w:pPr>
      <w:r w:rsidRPr="00911F6F">
        <w:rPr>
          <w:b/>
          <w:bCs/>
          <w:sz w:val="22"/>
          <w:szCs w:val="22"/>
        </w:rPr>
        <w:t>11. Заключительные положения</w:t>
      </w:r>
      <w:r w:rsidR="008B5341" w:rsidRPr="00911F6F">
        <w:rPr>
          <w:b/>
          <w:bCs/>
          <w:sz w:val="22"/>
          <w:szCs w:val="22"/>
        </w:rPr>
        <w:t>.</w:t>
      </w:r>
    </w:p>
    <w:p w:rsidR="008B5341" w:rsidRPr="00911F6F" w:rsidRDefault="008B5341" w:rsidP="00B60A93">
      <w:pPr>
        <w:widowControl w:val="0"/>
        <w:shd w:val="clear" w:color="auto" w:fill="FFFFFF"/>
        <w:autoSpaceDE w:val="0"/>
        <w:autoSpaceDN w:val="0"/>
        <w:adjustRightInd w:val="0"/>
        <w:jc w:val="center"/>
        <w:rPr>
          <w:b/>
          <w:bCs/>
          <w:sz w:val="22"/>
          <w:szCs w:val="22"/>
        </w:rPr>
      </w:pPr>
    </w:p>
    <w:p w:rsidR="00B60A93" w:rsidRPr="00911F6F" w:rsidRDefault="00B60A93" w:rsidP="00B60A93">
      <w:pPr>
        <w:widowControl w:val="0"/>
        <w:shd w:val="clear" w:color="auto" w:fill="FFFFFF"/>
        <w:autoSpaceDE w:val="0"/>
        <w:autoSpaceDN w:val="0"/>
        <w:adjustRightInd w:val="0"/>
        <w:ind w:firstLine="562"/>
        <w:jc w:val="both"/>
        <w:rPr>
          <w:sz w:val="22"/>
          <w:szCs w:val="22"/>
        </w:rPr>
      </w:pPr>
      <w:r w:rsidRPr="00911F6F">
        <w:rPr>
          <w:sz w:val="22"/>
          <w:szCs w:val="22"/>
        </w:rPr>
        <w:t xml:space="preserve">11.1. Стороны не вправе передавать свои права и обязательства по Договору третьим лицам </w:t>
      </w:r>
      <w:r w:rsidR="005473E9" w:rsidRPr="00911F6F">
        <w:rPr>
          <w:sz w:val="22"/>
          <w:szCs w:val="22"/>
        </w:rPr>
        <w:t xml:space="preserve">                     </w:t>
      </w:r>
      <w:r w:rsidRPr="00911F6F">
        <w:rPr>
          <w:sz w:val="22"/>
          <w:szCs w:val="22"/>
        </w:rPr>
        <w:t>без предварительного согласия другой Стороны, оформленного в письменном виде.</w:t>
      </w:r>
    </w:p>
    <w:p w:rsidR="00B60A93" w:rsidRPr="00911F6F" w:rsidRDefault="00B60A93" w:rsidP="00B60A93">
      <w:pPr>
        <w:widowControl w:val="0"/>
        <w:shd w:val="clear" w:color="auto" w:fill="FFFFFF"/>
        <w:autoSpaceDE w:val="0"/>
        <w:autoSpaceDN w:val="0"/>
        <w:adjustRightInd w:val="0"/>
        <w:ind w:firstLine="562"/>
        <w:jc w:val="both"/>
        <w:rPr>
          <w:sz w:val="22"/>
          <w:szCs w:val="22"/>
        </w:rPr>
      </w:pPr>
      <w:r w:rsidRPr="00911F6F">
        <w:rPr>
          <w:sz w:val="22"/>
          <w:szCs w:val="22"/>
        </w:rPr>
        <w:t xml:space="preserve">11.2. В случае изменения юридического и (или) почтового адреса или обслуживающего банка, Стороны </w:t>
      </w:r>
      <w:r w:rsidRPr="00911F6F">
        <w:rPr>
          <w:sz w:val="22"/>
          <w:szCs w:val="22"/>
        </w:rPr>
        <w:lastRenderedPageBreak/>
        <w:t>обязаны в течение 5 (пяти) рабочих дней уведомить об этом друг друга. При этом Стороны несут ответственность за предоставленные реквизиты.</w:t>
      </w:r>
    </w:p>
    <w:p w:rsidR="00BD0096" w:rsidRPr="00911F6F" w:rsidRDefault="00B60A93" w:rsidP="00BD0096">
      <w:pPr>
        <w:widowControl w:val="0"/>
        <w:shd w:val="clear" w:color="auto" w:fill="FFFFFF"/>
        <w:autoSpaceDE w:val="0"/>
        <w:autoSpaceDN w:val="0"/>
        <w:adjustRightInd w:val="0"/>
        <w:ind w:firstLine="562"/>
        <w:jc w:val="both"/>
        <w:rPr>
          <w:sz w:val="22"/>
          <w:szCs w:val="22"/>
        </w:rPr>
      </w:pPr>
      <w:r w:rsidRPr="00911F6F">
        <w:rPr>
          <w:sz w:val="22"/>
          <w:szCs w:val="22"/>
        </w:rPr>
        <w:t xml:space="preserve">11.3. </w:t>
      </w:r>
      <w:r w:rsidR="00BD0096" w:rsidRPr="00911F6F">
        <w:rPr>
          <w:sz w:val="22"/>
          <w:szCs w:val="22"/>
        </w:rPr>
        <w:t xml:space="preserve">Все уведомления и сообщения Сторонами должны направляться в письменной форме. Сообщения будут считаться исполненными надлежащим образом, если они посланы по юридическим (почтовым) адресам Сторон, указанным в Разделе 12 Договора, и/или по следующим адресам электронной почты: Заказчик - </w:t>
      </w:r>
      <w:r w:rsidR="00BD0096" w:rsidRPr="00911F6F">
        <w:rPr>
          <w:sz w:val="22"/>
          <w:szCs w:val="22"/>
          <w:shd w:val="clear" w:color="auto" w:fill="FAFAFA"/>
        </w:rPr>
        <w:t> </w:t>
      </w:r>
      <w:hyperlink r:id="rId8" w:history="1">
        <w:r w:rsidR="00BD0096" w:rsidRPr="00911F6F">
          <w:rPr>
            <w:rStyle w:val="af0"/>
            <w:color w:val="auto"/>
            <w:sz w:val="22"/>
            <w:szCs w:val="22"/>
            <w:shd w:val="clear" w:color="auto" w:fill="FAFAFA"/>
          </w:rPr>
          <w:t>info@snhz.ru</w:t>
        </w:r>
      </w:hyperlink>
      <w:r w:rsidR="00BD0096" w:rsidRPr="00911F6F">
        <w:rPr>
          <w:sz w:val="22"/>
          <w:szCs w:val="22"/>
        </w:rPr>
        <w:t xml:space="preserve"> Подрядчик – </w:t>
      </w:r>
      <w:hyperlink r:id="rId9" w:history="1">
        <w:r w:rsidR="00BD0096" w:rsidRPr="00911F6F">
          <w:rPr>
            <w:rStyle w:val="af0"/>
            <w:color w:val="auto"/>
            <w:sz w:val="22"/>
            <w:szCs w:val="22"/>
            <w:lang w:val="en-US"/>
          </w:rPr>
          <w:t>mail</w:t>
        </w:r>
        <w:r w:rsidR="00BD0096" w:rsidRPr="00911F6F">
          <w:rPr>
            <w:rStyle w:val="af0"/>
            <w:color w:val="auto"/>
            <w:sz w:val="22"/>
            <w:szCs w:val="22"/>
          </w:rPr>
          <w:t>@</w:t>
        </w:r>
        <w:r w:rsidR="00BD0096" w:rsidRPr="00911F6F">
          <w:rPr>
            <w:rStyle w:val="af0"/>
            <w:color w:val="auto"/>
            <w:sz w:val="22"/>
            <w:szCs w:val="22"/>
            <w:lang w:val="en-US"/>
          </w:rPr>
          <w:t>hkmlg</w:t>
        </w:r>
        <w:r w:rsidR="00BD0096" w:rsidRPr="00911F6F">
          <w:rPr>
            <w:rStyle w:val="af0"/>
            <w:color w:val="auto"/>
            <w:sz w:val="22"/>
            <w:szCs w:val="22"/>
          </w:rPr>
          <w:t>.</w:t>
        </w:r>
        <w:r w:rsidR="00BD0096" w:rsidRPr="00911F6F">
          <w:rPr>
            <w:rStyle w:val="af0"/>
            <w:color w:val="auto"/>
            <w:sz w:val="22"/>
            <w:szCs w:val="22"/>
            <w:lang w:val="en-US"/>
          </w:rPr>
          <w:t>ru</w:t>
        </w:r>
      </w:hyperlink>
      <w:r w:rsidR="00BD0096" w:rsidRPr="00911F6F">
        <w:rPr>
          <w:rStyle w:val="af0"/>
          <w:color w:val="auto"/>
          <w:sz w:val="22"/>
          <w:szCs w:val="22"/>
        </w:rPr>
        <w:t>, dir_sterlitamak@hkmlg.ru.</w:t>
      </w:r>
    </w:p>
    <w:p w:rsidR="00B60A93" w:rsidRPr="00911F6F" w:rsidRDefault="00B60A93" w:rsidP="00B60A93">
      <w:pPr>
        <w:widowControl w:val="0"/>
        <w:shd w:val="clear" w:color="auto" w:fill="FFFFFF"/>
        <w:autoSpaceDE w:val="0"/>
        <w:autoSpaceDN w:val="0"/>
        <w:adjustRightInd w:val="0"/>
        <w:ind w:firstLine="562"/>
        <w:jc w:val="both"/>
        <w:rPr>
          <w:sz w:val="22"/>
          <w:szCs w:val="22"/>
        </w:rPr>
      </w:pPr>
      <w:r w:rsidRPr="00911F6F">
        <w:rPr>
          <w:sz w:val="22"/>
          <w:szCs w:val="22"/>
        </w:rPr>
        <w:t>11.4. Настоящий Договор составлен в двух экземплярах</w:t>
      </w:r>
      <w:r w:rsidR="00200CC8" w:rsidRPr="00911F6F">
        <w:rPr>
          <w:sz w:val="22"/>
          <w:szCs w:val="22"/>
        </w:rPr>
        <w:t>,</w:t>
      </w:r>
      <w:r w:rsidRPr="00911F6F">
        <w:rPr>
          <w:sz w:val="22"/>
          <w:szCs w:val="22"/>
        </w:rPr>
        <w:t xml:space="preserve"> имеющих одинаковую юридическую силу, по одному экземпляру для каждой из Сторон.</w:t>
      </w:r>
    </w:p>
    <w:p w:rsidR="00183910" w:rsidRPr="00911F6F" w:rsidRDefault="00183910" w:rsidP="00380782">
      <w:pPr>
        <w:widowControl w:val="0"/>
        <w:shd w:val="clear" w:color="auto" w:fill="FFFFFF"/>
        <w:autoSpaceDE w:val="0"/>
        <w:autoSpaceDN w:val="0"/>
        <w:adjustRightInd w:val="0"/>
        <w:ind w:firstLine="562"/>
        <w:jc w:val="both"/>
        <w:rPr>
          <w:sz w:val="22"/>
          <w:szCs w:val="22"/>
        </w:rPr>
      </w:pPr>
      <w:r w:rsidRPr="00911F6F">
        <w:rPr>
          <w:sz w:val="22"/>
          <w:szCs w:val="22"/>
        </w:rPr>
        <w:t xml:space="preserve">11.5. </w:t>
      </w:r>
      <w:r w:rsidRPr="00911F6F">
        <w:rPr>
          <w:sz w:val="22"/>
          <w:szCs w:val="22"/>
          <w:lang w:val="en-US"/>
        </w:rPr>
        <w:t>Ha</w:t>
      </w:r>
      <w:r w:rsidRPr="00911F6F">
        <w:rPr>
          <w:sz w:val="22"/>
          <w:szCs w:val="22"/>
        </w:rPr>
        <w:t>стоящий Договор выражает все договорные усло</w:t>
      </w:r>
      <w:r w:rsidR="00BA68C4" w:rsidRPr="00911F6F">
        <w:rPr>
          <w:sz w:val="22"/>
          <w:szCs w:val="22"/>
        </w:rPr>
        <w:t>вия и понимание между Сторонами</w:t>
      </w:r>
      <w:r w:rsidR="005473E9" w:rsidRPr="00911F6F">
        <w:rPr>
          <w:sz w:val="22"/>
          <w:szCs w:val="22"/>
        </w:rPr>
        <w:t xml:space="preserve"> </w:t>
      </w:r>
      <w:r w:rsidRPr="00911F6F">
        <w:rPr>
          <w:sz w:val="22"/>
          <w:szCs w:val="22"/>
        </w:rPr>
        <w:t>в отношении всех упомянутых здесь вопросов, при этом все предыдущие обсуждения, обещания, деловая переписка, представления между Сторонами, если таковые имелись, теряют силу и заменяются вышеизложенным текстом.</w:t>
      </w:r>
    </w:p>
    <w:p w:rsidR="00EA4B45" w:rsidRPr="00911F6F" w:rsidRDefault="00183910" w:rsidP="00EA4B45">
      <w:pPr>
        <w:widowControl w:val="0"/>
        <w:shd w:val="clear" w:color="auto" w:fill="FFFFFF"/>
        <w:autoSpaceDE w:val="0"/>
        <w:autoSpaceDN w:val="0"/>
        <w:adjustRightInd w:val="0"/>
        <w:ind w:firstLine="562"/>
        <w:jc w:val="both"/>
        <w:rPr>
          <w:sz w:val="22"/>
          <w:szCs w:val="22"/>
        </w:rPr>
      </w:pPr>
      <w:r w:rsidRPr="00911F6F">
        <w:rPr>
          <w:sz w:val="22"/>
          <w:szCs w:val="22"/>
        </w:rPr>
        <w:t xml:space="preserve">11.6. </w:t>
      </w:r>
      <w:r w:rsidR="00EA4B45" w:rsidRPr="00911F6F">
        <w:rPr>
          <w:sz w:val="22"/>
          <w:szCs w:val="22"/>
        </w:rPr>
        <w:t>Стороны соглашаются, что любая документация, имеющая значение в рамках исполнения настоящего договора, может передаваться посредством системы электронного документооборота (далее – ЭДО), включая, но не ограничиваясь -  уведомления, сообщения, письма, дополнительные соглашения, бухгалтерские документы.</w:t>
      </w:r>
    </w:p>
    <w:p w:rsidR="000A0FCF" w:rsidRPr="00911F6F" w:rsidRDefault="000A0FCF" w:rsidP="000A0FCF">
      <w:pPr>
        <w:ind w:firstLine="426"/>
        <w:jc w:val="both"/>
        <w:rPr>
          <w:sz w:val="22"/>
          <w:szCs w:val="22"/>
        </w:rPr>
      </w:pPr>
      <w:r w:rsidRPr="00911F6F">
        <w:rPr>
          <w:sz w:val="22"/>
          <w:szCs w:val="22"/>
        </w:rPr>
        <w:t xml:space="preserve">  11.7. В случае если одной стороне для выполнения своих обязательств в рамках настоящего договора потребуется передать другой стороне персональные данные своих работников или представителей, то передающая сторона поручает принимающей стороне, обработку полученных персональных данных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и обязуется обеспечить правомочность такой передачи в соответствии с требованиями Федерального закона от 27.07.2006 г. №152-ФЗ «О персональных данных». </w:t>
      </w:r>
    </w:p>
    <w:p w:rsidR="00355E57" w:rsidRPr="00911F6F" w:rsidRDefault="000A0FCF" w:rsidP="00355E57">
      <w:pPr>
        <w:ind w:firstLine="426"/>
        <w:jc w:val="both"/>
        <w:rPr>
          <w:sz w:val="22"/>
          <w:szCs w:val="22"/>
        </w:rPr>
      </w:pPr>
      <w:r w:rsidRPr="00911F6F">
        <w:rPr>
          <w:sz w:val="22"/>
          <w:szCs w:val="22"/>
        </w:rPr>
        <w:t xml:space="preserve"> 11.8. Стороны дают поручение на обработку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полученных в рамках настоящего договора персональных данных физических лиц </w:t>
      </w:r>
      <w:r w:rsidR="00355E57" w:rsidRPr="00911F6F">
        <w:rPr>
          <w:sz w:val="22"/>
          <w:szCs w:val="22"/>
        </w:rPr>
        <w:t>АО «СНХЗ»  (ИНН 0268004714, адрес: 453110, г. Стерлитамак, ул. Техническая, 10) как лицу, оказывающему услуги по  обработке персональных данных одной из сторон договора.</w:t>
      </w:r>
    </w:p>
    <w:p w:rsidR="00183910" w:rsidRPr="00911F6F" w:rsidRDefault="000A0FCF" w:rsidP="00377EAB">
      <w:pPr>
        <w:ind w:firstLine="426"/>
        <w:jc w:val="both"/>
        <w:rPr>
          <w:sz w:val="22"/>
          <w:szCs w:val="22"/>
        </w:rPr>
      </w:pPr>
      <w:r w:rsidRPr="00911F6F">
        <w:rPr>
          <w:sz w:val="22"/>
          <w:szCs w:val="22"/>
        </w:rPr>
        <w:t>11.9. Стороны обязуется обеспечить конфиденциальность персональных данных работников другой Стороны, которые стали доступны при выполнении обязательств в рамках настоящего Договора, а также безопасность персональных данных при их обработке в соответствие со ст. 19 Федерального закона от 27.07.2006 № 152-ФЗ «О персональных данных». После прекращения договорных обязательств по настоящему Договору персональные данные подлежат уничтожению Сторонами в соответствии с требованиями законодательства.</w:t>
      </w:r>
    </w:p>
    <w:p w:rsidR="00EA4B45" w:rsidRPr="00911F6F" w:rsidRDefault="00EA4B45" w:rsidP="00EA4B45">
      <w:pPr>
        <w:widowControl w:val="0"/>
        <w:shd w:val="clear" w:color="auto" w:fill="FFFFFF"/>
        <w:autoSpaceDE w:val="0"/>
        <w:autoSpaceDN w:val="0"/>
        <w:adjustRightInd w:val="0"/>
        <w:ind w:firstLine="562"/>
        <w:jc w:val="both"/>
        <w:rPr>
          <w:sz w:val="22"/>
          <w:szCs w:val="22"/>
        </w:rPr>
      </w:pPr>
      <w:r w:rsidRPr="00911F6F">
        <w:rPr>
          <w:sz w:val="22"/>
          <w:szCs w:val="22"/>
        </w:rPr>
        <w:t>11.10. Во всем остальном, что не предусмотрено Договором, Стороны руководствуются действующим законодательством РФ.</w:t>
      </w:r>
    </w:p>
    <w:p w:rsidR="00EA4B45" w:rsidRPr="00911F6F" w:rsidRDefault="00EA4B45" w:rsidP="00377EAB">
      <w:pPr>
        <w:ind w:firstLine="426"/>
        <w:jc w:val="both"/>
        <w:rPr>
          <w:sz w:val="22"/>
          <w:szCs w:val="22"/>
        </w:rPr>
      </w:pPr>
    </w:p>
    <w:p w:rsidR="00183910" w:rsidRPr="00911F6F" w:rsidRDefault="00183910" w:rsidP="00380782">
      <w:pPr>
        <w:widowControl w:val="0"/>
        <w:shd w:val="clear" w:color="auto" w:fill="FFFFFF"/>
        <w:autoSpaceDE w:val="0"/>
        <w:autoSpaceDN w:val="0"/>
        <w:adjustRightInd w:val="0"/>
        <w:ind w:hanging="281"/>
        <w:jc w:val="center"/>
        <w:rPr>
          <w:bCs/>
          <w:sz w:val="22"/>
          <w:szCs w:val="22"/>
        </w:rPr>
      </w:pPr>
      <w:r w:rsidRPr="00911F6F">
        <w:rPr>
          <w:bCs/>
          <w:sz w:val="22"/>
          <w:szCs w:val="22"/>
        </w:rPr>
        <w:t>12. АДРЕСА, БАНКОВСКИЕ РЕКВИЗИТЫ И ПОДПИСИ СТОРОН</w:t>
      </w:r>
    </w:p>
    <w:p w:rsidR="00183910" w:rsidRPr="00911F6F" w:rsidRDefault="00183910" w:rsidP="00380782">
      <w:pPr>
        <w:pStyle w:val="1"/>
        <w:spacing w:before="0"/>
        <w:rPr>
          <w:color w:val="auto"/>
          <w:sz w:val="24"/>
          <w:szCs w:val="24"/>
        </w:rPr>
      </w:pPr>
    </w:p>
    <w:tbl>
      <w:tblPr>
        <w:tblW w:w="10454" w:type="dxa"/>
        <w:tblInd w:w="-106" w:type="dxa"/>
        <w:tblLayout w:type="fixed"/>
        <w:tblLook w:val="0000" w:firstRow="0" w:lastRow="0" w:firstColumn="0" w:lastColumn="0" w:noHBand="0" w:noVBand="0"/>
      </w:tblPr>
      <w:tblGrid>
        <w:gridCol w:w="4777"/>
        <w:gridCol w:w="5677"/>
      </w:tblGrid>
      <w:tr w:rsidR="00C5045D" w:rsidRPr="00911F6F" w:rsidTr="00ED2136">
        <w:tc>
          <w:tcPr>
            <w:tcW w:w="4777" w:type="dxa"/>
          </w:tcPr>
          <w:p w:rsidR="00183910" w:rsidRPr="00911F6F" w:rsidRDefault="00183910" w:rsidP="00ED2136">
            <w:pPr>
              <w:rPr>
                <w:sz w:val="22"/>
                <w:szCs w:val="22"/>
              </w:rPr>
            </w:pPr>
            <w:r w:rsidRPr="00911F6F">
              <w:rPr>
                <w:bCs/>
                <w:sz w:val="22"/>
                <w:szCs w:val="22"/>
              </w:rPr>
              <w:t>ЗАКАЗЧИК:</w:t>
            </w:r>
          </w:p>
        </w:tc>
        <w:tc>
          <w:tcPr>
            <w:tcW w:w="5677" w:type="dxa"/>
          </w:tcPr>
          <w:p w:rsidR="00183910" w:rsidRPr="00911F6F" w:rsidRDefault="00FD0A37" w:rsidP="00ED2136">
            <w:pPr>
              <w:rPr>
                <w:bCs/>
                <w:sz w:val="22"/>
                <w:szCs w:val="22"/>
              </w:rPr>
            </w:pPr>
            <w:r w:rsidRPr="00911F6F">
              <w:rPr>
                <w:bCs/>
                <w:sz w:val="22"/>
                <w:szCs w:val="22"/>
              </w:rPr>
              <w:t xml:space="preserve">  </w:t>
            </w:r>
            <w:r w:rsidR="00183910" w:rsidRPr="00911F6F">
              <w:rPr>
                <w:bCs/>
                <w:sz w:val="22"/>
                <w:szCs w:val="22"/>
              </w:rPr>
              <w:t>ПОДРЯДЧИК:</w:t>
            </w:r>
          </w:p>
        </w:tc>
      </w:tr>
      <w:tr w:rsidR="00C5045D" w:rsidRPr="00911F6F" w:rsidTr="00ED2136">
        <w:trPr>
          <w:trHeight w:val="299"/>
        </w:trPr>
        <w:tc>
          <w:tcPr>
            <w:tcW w:w="4777" w:type="dxa"/>
          </w:tcPr>
          <w:p w:rsidR="00183910" w:rsidRPr="00911F6F" w:rsidRDefault="007B37CF" w:rsidP="00377EAB">
            <w:pPr>
              <w:ind w:right="108"/>
              <w:rPr>
                <w:bCs/>
                <w:sz w:val="22"/>
                <w:szCs w:val="22"/>
              </w:rPr>
            </w:pPr>
            <w:r w:rsidRPr="00911F6F">
              <w:rPr>
                <w:bCs/>
                <w:snapToGrid w:val="0"/>
                <w:sz w:val="22"/>
                <w:szCs w:val="22"/>
              </w:rPr>
              <w:t>АО «</w:t>
            </w:r>
            <w:r w:rsidR="00906DB9" w:rsidRPr="00911F6F">
              <w:rPr>
                <w:bCs/>
                <w:snapToGrid w:val="0"/>
                <w:sz w:val="22"/>
                <w:szCs w:val="22"/>
              </w:rPr>
              <w:t>СНХЗ</w:t>
            </w:r>
            <w:r w:rsidRPr="00911F6F">
              <w:rPr>
                <w:bCs/>
                <w:snapToGrid w:val="0"/>
                <w:sz w:val="22"/>
                <w:szCs w:val="22"/>
              </w:rPr>
              <w:t>»</w:t>
            </w:r>
          </w:p>
          <w:p w:rsidR="00183910" w:rsidRPr="00911F6F" w:rsidRDefault="007E24A4" w:rsidP="00C36D15">
            <w:pPr>
              <w:rPr>
                <w:bCs/>
                <w:sz w:val="22"/>
                <w:szCs w:val="22"/>
              </w:rPr>
            </w:pPr>
            <w:r w:rsidRPr="00911F6F">
              <w:rPr>
                <w:bCs/>
                <w:sz w:val="22"/>
                <w:szCs w:val="22"/>
              </w:rPr>
              <w:t>Юр. адрес: 453110, Республика Башкортостан, г. Стерлитамак ул. Техническая, 10.</w:t>
            </w:r>
          </w:p>
          <w:p w:rsidR="007747DB" w:rsidRPr="00911F6F" w:rsidRDefault="007747DB" w:rsidP="007747DB">
            <w:pPr>
              <w:ind w:right="108"/>
              <w:rPr>
                <w:rStyle w:val="af4"/>
                <w:b w:val="0"/>
                <w:sz w:val="22"/>
                <w:szCs w:val="22"/>
              </w:rPr>
            </w:pPr>
            <w:r w:rsidRPr="00911F6F">
              <w:rPr>
                <w:bCs/>
                <w:snapToGrid w:val="0"/>
                <w:sz w:val="23"/>
                <w:szCs w:val="23"/>
              </w:rPr>
              <w:t>Тел</w:t>
            </w:r>
            <w:r w:rsidRPr="00911F6F">
              <w:rPr>
                <w:b/>
                <w:bCs/>
                <w:snapToGrid w:val="0"/>
                <w:sz w:val="22"/>
                <w:szCs w:val="22"/>
              </w:rPr>
              <w:t xml:space="preserve">. </w:t>
            </w:r>
            <w:r w:rsidRPr="00911F6F">
              <w:rPr>
                <w:rStyle w:val="af4"/>
                <w:b w:val="0"/>
                <w:sz w:val="22"/>
                <w:szCs w:val="22"/>
              </w:rPr>
              <w:t>8 (3473) 29-45-45</w:t>
            </w:r>
          </w:p>
          <w:p w:rsidR="007747DB" w:rsidRPr="00911F6F" w:rsidRDefault="00B06C06" w:rsidP="007747DB">
            <w:pPr>
              <w:ind w:right="108"/>
              <w:rPr>
                <w:bCs/>
                <w:snapToGrid w:val="0"/>
                <w:sz w:val="23"/>
                <w:szCs w:val="23"/>
              </w:rPr>
            </w:pPr>
            <w:hyperlink r:id="rId10" w:history="1">
              <w:r w:rsidR="007747DB" w:rsidRPr="00911F6F">
                <w:rPr>
                  <w:rStyle w:val="af0"/>
                  <w:rFonts w:ascii="Verdana" w:hAnsi="Verdana"/>
                  <w:color w:val="auto"/>
                  <w:sz w:val="18"/>
                  <w:szCs w:val="18"/>
                  <w:shd w:val="clear" w:color="auto" w:fill="FAFAFA"/>
                </w:rPr>
                <w:t>info@snhz.ru</w:t>
              </w:r>
            </w:hyperlink>
          </w:p>
          <w:p w:rsidR="00183910" w:rsidRPr="00911F6F" w:rsidRDefault="00183910" w:rsidP="00C36D15">
            <w:pPr>
              <w:rPr>
                <w:bCs/>
                <w:sz w:val="22"/>
                <w:szCs w:val="22"/>
              </w:rPr>
            </w:pPr>
            <w:r w:rsidRPr="00911F6F">
              <w:rPr>
                <w:bCs/>
                <w:sz w:val="22"/>
                <w:szCs w:val="22"/>
              </w:rPr>
              <w:t>ОГРН</w:t>
            </w:r>
            <w:r w:rsidR="007E24A4" w:rsidRPr="00911F6F">
              <w:rPr>
                <w:bCs/>
                <w:sz w:val="22"/>
                <w:szCs w:val="22"/>
              </w:rPr>
              <w:t xml:space="preserve"> 1020202083967</w:t>
            </w:r>
          </w:p>
          <w:p w:rsidR="00183910" w:rsidRPr="00911F6F" w:rsidRDefault="00183910" w:rsidP="00C36D15">
            <w:pPr>
              <w:rPr>
                <w:bCs/>
                <w:sz w:val="22"/>
                <w:szCs w:val="22"/>
              </w:rPr>
            </w:pPr>
            <w:r w:rsidRPr="00911F6F">
              <w:rPr>
                <w:bCs/>
                <w:sz w:val="22"/>
                <w:szCs w:val="22"/>
              </w:rPr>
              <w:t>ИНН/</w:t>
            </w:r>
            <w:r w:rsidR="007E24A4" w:rsidRPr="00911F6F">
              <w:rPr>
                <w:bCs/>
                <w:sz w:val="22"/>
                <w:szCs w:val="22"/>
              </w:rPr>
              <w:t>КПП 0268004714</w:t>
            </w:r>
            <w:r w:rsidRPr="00911F6F">
              <w:rPr>
                <w:bCs/>
                <w:sz w:val="22"/>
                <w:szCs w:val="22"/>
              </w:rPr>
              <w:t>/</w:t>
            </w:r>
            <w:r w:rsidR="007E24A4" w:rsidRPr="00911F6F">
              <w:rPr>
                <w:bCs/>
                <w:sz w:val="22"/>
                <w:szCs w:val="22"/>
              </w:rPr>
              <w:t>026801001</w:t>
            </w:r>
          </w:p>
          <w:p w:rsidR="00183910" w:rsidRPr="00911F6F" w:rsidRDefault="007E24A4" w:rsidP="00C36D15">
            <w:pPr>
              <w:rPr>
                <w:bCs/>
                <w:sz w:val="22"/>
                <w:szCs w:val="22"/>
              </w:rPr>
            </w:pPr>
            <w:r w:rsidRPr="00911F6F">
              <w:rPr>
                <w:bCs/>
                <w:sz w:val="22"/>
                <w:szCs w:val="22"/>
              </w:rPr>
              <w:t>р/с 40702810506600000075</w:t>
            </w:r>
          </w:p>
          <w:p w:rsidR="00183910" w:rsidRPr="00911F6F" w:rsidRDefault="007E24A4" w:rsidP="00C36D15">
            <w:pPr>
              <w:rPr>
                <w:bCs/>
                <w:sz w:val="22"/>
                <w:szCs w:val="22"/>
              </w:rPr>
            </w:pPr>
            <w:r w:rsidRPr="00911F6F">
              <w:rPr>
                <w:bCs/>
                <w:sz w:val="22"/>
                <w:szCs w:val="22"/>
              </w:rPr>
              <w:t>в Башкирское Отделение №8598 ПАО Сбербанк г. Уфа</w:t>
            </w:r>
          </w:p>
          <w:p w:rsidR="00183910" w:rsidRPr="00911F6F" w:rsidRDefault="007E24A4" w:rsidP="00C36D15">
            <w:pPr>
              <w:rPr>
                <w:bCs/>
                <w:sz w:val="22"/>
                <w:szCs w:val="22"/>
              </w:rPr>
            </w:pPr>
            <w:r w:rsidRPr="00911F6F">
              <w:rPr>
                <w:bCs/>
                <w:sz w:val="22"/>
                <w:szCs w:val="22"/>
              </w:rPr>
              <w:t>к/с 30101810300000000601</w:t>
            </w:r>
            <w:r w:rsidR="00183910" w:rsidRPr="00911F6F">
              <w:rPr>
                <w:bCs/>
                <w:sz w:val="22"/>
                <w:szCs w:val="22"/>
              </w:rPr>
              <w:t xml:space="preserve">, </w:t>
            </w:r>
          </w:p>
          <w:p w:rsidR="00183910" w:rsidRPr="00911F6F" w:rsidRDefault="007E24A4" w:rsidP="00C36D15">
            <w:pPr>
              <w:ind w:right="-427"/>
              <w:rPr>
                <w:bCs/>
                <w:sz w:val="22"/>
                <w:szCs w:val="22"/>
              </w:rPr>
            </w:pPr>
            <w:r w:rsidRPr="00911F6F">
              <w:rPr>
                <w:bCs/>
                <w:sz w:val="22"/>
                <w:szCs w:val="22"/>
              </w:rPr>
              <w:t>БИК 048073601</w:t>
            </w:r>
          </w:p>
          <w:p w:rsidR="00183910" w:rsidRPr="00911F6F" w:rsidRDefault="00183910" w:rsidP="00C36D15">
            <w:pPr>
              <w:ind w:right="-427"/>
              <w:rPr>
                <w:bCs/>
                <w:sz w:val="22"/>
                <w:szCs w:val="22"/>
              </w:rPr>
            </w:pPr>
          </w:p>
          <w:p w:rsidR="0001081F" w:rsidRPr="00911F6F" w:rsidRDefault="0001081F" w:rsidP="0001081F">
            <w:pPr>
              <w:ind w:right="-427"/>
              <w:rPr>
                <w:b/>
                <w:bCs/>
                <w:sz w:val="22"/>
                <w:szCs w:val="22"/>
              </w:rPr>
            </w:pPr>
            <w:r w:rsidRPr="00911F6F">
              <w:rPr>
                <w:b/>
                <w:bCs/>
                <w:sz w:val="22"/>
                <w:szCs w:val="22"/>
              </w:rPr>
              <w:t>Главный исполнительный директор</w:t>
            </w:r>
          </w:p>
          <w:p w:rsidR="007747DB" w:rsidRPr="00911F6F" w:rsidRDefault="007747DB" w:rsidP="00C36D15">
            <w:pPr>
              <w:ind w:right="-427"/>
              <w:rPr>
                <w:b/>
                <w:bCs/>
                <w:sz w:val="22"/>
                <w:szCs w:val="22"/>
              </w:rPr>
            </w:pPr>
          </w:p>
          <w:p w:rsidR="00183910" w:rsidRPr="00911F6F" w:rsidRDefault="00183910" w:rsidP="00C36D15">
            <w:pPr>
              <w:ind w:right="-427"/>
              <w:rPr>
                <w:b/>
                <w:bCs/>
                <w:sz w:val="22"/>
                <w:szCs w:val="22"/>
              </w:rPr>
            </w:pPr>
            <w:r w:rsidRPr="00911F6F">
              <w:rPr>
                <w:b/>
                <w:bCs/>
                <w:sz w:val="22"/>
                <w:szCs w:val="22"/>
              </w:rPr>
              <w:t xml:space="preserve">_______________ </w:t>
            </w:r>
            <w:r w:rsidR="00995DA5">
              <w:rPr>
                <w:b/>
                <w:bCs/>
                <w:sz w:val="22"/>
                <w:szCs w:val="22"/>
              </w:rPr>
              <w:t xml:space="preserve">      </w:t>
            </w:r>
            <w:r w:rsidR="0001081F" w:rsidRPr="00911F6F">
              <w:rPr>
                <w:b/>
                <w:bCs/>
                <w:sz w:val="22"/>
                <w:szCs w:val="22"/>
              </w:rPr>
              <w:t>В.А. Балабанов</w:t>
            </w:r>
          </w:p>
          <w:p w:rsidR="00183910" w:rsidRPr="00911F6F" w:rsidRDefault="00183910" w:rsidP="00C36D15">
            <w:pPr>
              <w:ind w:right="-427"/>
              <w:rPr>
                <w:bCs/>
                <w:sz w:val="22"/>
                <w:szCs w:val="22"/>
              </w:rPr>
            </w:pPr>
          </w:p>
        </w:tc>
        <w:tc>
          <w:tcPr>
            <w:tcW w:w="5677" w:type="dxa"/>
          </w:tcPr>
          <w:tbl>
            <w:tblPr>
              <w:tblW w:w="15274" w:type="dxa"/>
              <w:tblLayout w:type="fixed"/>
              <w:tblLook w:val="0000" w:firstRow="0" w:lastRow="0" w:firstColumn="0" w:lastColumn="0" w:noHBand="0" w:noVBand="0"/>
            </w:tblPr>
            <w:tblGrid>
              <w:gridCol w:w="15274"/>
            </w:tblGrid>
            <w:tr w:rsidR="00C5045D" w:rsidRPr="00911F6F" w:rsidTr="00ED2136">
              <w:trPr>
                <w:trHeight w:val="299"/>
              </w:trPr>
              <w:tc>
                <w:tcPr>
                  <w:tcW w:w="15274" w:type="dxa"/>
                </w:tcPr>
                <w:p w:rsidR="00E06203" w:rsidRDefault="00E06203" w:rsidP="00ED2136">
                  <w:pPr>
                    <w:pBdr>
                      <w:bottom w:val="single" w:sz="12" w:space="1" w:color="auto"/>
                    </w:pBdr>
                    <w:rPr>
                      <w:bCs/>
                      <w:sz w:val="22"/>
                      <w:szCs w:val="22"/>
                    </w:rPr>
                  </w:pPr>
                </w:p>
                <w:p w:rsidR="00ED2136" w:rsidRDefault="00ED2136" w:rsidP="00E06203">
                  <w:pPr>
                    <w:rPr>
                      <w:bCs/>
                      <w:sz w:val="22"/>
                      <w:szCs w:val="22"/>
                    </w:rPr>
                  </w:pPr>
                  <w:r w:rsidRPr="00911F6F">
                    <w:rPr>
                      <w:bCs/>
                      <w:sz w:val="22"/>
                      <w:szCs w:val="22"/>
                    </w:rPr>
                    <w:t xml:space="preserve">Юр. Адрес: </w:t>
                  </w:r>
                  <w:r w:rsidR="00E06203">
                    <w:rPr>
                      <w:bCs/>
                      <w:sz w:val="22"/>
                      <w:szCs w:val="22"/>
                    </w:rPr>
                    <w:t>_______________________</w:t>
                  </w:r>
                </w:p>
                <w:p w:rsidR="00E06203" w:rsidRPr="00911F6F" w:rsidRDefault="00E06203" w:rsidP="00E06203">
                  <w:pPr>
                    <w:rPr>
                      <w:bCs/>
                      <w:sz w:val="22"/>
                      <w:szCs w:val="22"/>
                    </w:rPr>
                  </w:pPr>
                  <w:r>
                    <w:rPr>
                      <w:bCs/>
                      <w:sz w:val="22"/>
                      <w:szCs w:val="22"/>
                    </w:rPr>
                    <w:t>______________________________________</w:t>
                  </w:r>
                </w:p>
                <w:p w:rsidR="00ED2136" w:rsidRPr="00911F6F" w:rsidRDefault="00ED2136" w:rsidP="00ED2136">
                  <w:pPr>
                    <w:rPr>
                      <w:bCs/>
                      <w:sz w:val="22"/>
                      <w:szCs w:val="22"/>
                    </w:rPr>
                  </w:pPr>
                  <w:r w:rsidRPr="00911F6F">
                    <w:rPr>
                      <w:bCs/>
                      <w:sz w:val="22"/>
                      <w:szCs w:val="22"/>
                    </w:rPr>
                    <w:t xml:space="preserve">ОГРН </w:t>
                  </w:r>
                </w:p>
                <w:p w:rsidR="00ED2136" w:rsidRPr="00911F6F" w:rsidRDefault="00ED2136" w:rsidP="00ED2136">
                  <w:pPr>
                    <w:rPr>
                      <w:bCs/>
                      <w:sz w:val="22"/>
                      <w:szCs w:val="22"/>
                    </w:rPr>
                  </w:pPr>
                  <w:r w:rsidRPr="00911F6F">
                    <w:rPr>
                      <w:bCs/>
                      <w:sz w:val="22"/>
                      <w:szCs w:val="22"/>
                    </w:rPr>
                    <w:t xml:space="preserve">ИНН/КПП </w:t>
                  </w:r>
                </w:p>
                <w:p w:rsidR="00ED2136" w:rsidRPr="00911F6F" w:rsidRDefault="00ED2136" w:rsidP="00ED2136">
                  <w:pPr>
                    <w:rPr>
                      <w:bCs/>
                      <w:sz w:val="22"/>
                      <w:szCs w:val="22"/>
                    </w:rPr>
                  </w:pPr>
                  <w:r w:rsidRPr="00911F6F">
                    <w:rPr>
                      <w:bCs/>
                      <w:sz w:val="22"/>
                      <w:szCs w:val="22"/>
                    </w:rPr>
                    <w:t xml:space="preserve">р/с </w:t>
                  </w:r>
                </w:p>
                <w:p w:rsidR="00ED2136" w:rsidRPr="00911F6F" w:rsidRDefault="00ED2136" w:rsidP="00ED2136">
                  <w:pPr>
                    <w:rPr>
                      <w:bCs/>
                      <w:sz w:val="22"/>
                      <w:szCs w:val="22"/>
                    </w:rPr>
                  </w:pPr>
                  <w:r w:rsidRPr="00911F6F">
                    <w:rPr>
                      <w:bCs/>
                      <w:sz w:val="22"/>
                      <w:szCs w:val="22"/>
                    </w:rPr>
                    <w:t xml:space="preserve">ФИЛИАЛ </w:t>
                  </w:r>
                </w:p>
                <w:p w:rsidR="00ED2136" w:rsidRPr="00911F6F" w:rsidRDefault="00ED2136" w:rsidP="00ED2136">
                  <w:pPr>
                    <w:rPr>
                      <w:bCs/>
                      <w:sz w:val="22"/>
                      <w:szCs w:val="22"/>
                    </w:rPr>
                  </w:pPr>
                  <w:r w:rsidRPr="00911F6F">
                    <w:rPr>
                      <w:bCs/>
                      <w:sz w:val="22"/>
                      <w:szCs w:val="22"/>
                    </w:rPr>
                    <w:t>-БАНК"</w:t>
                  </w:r>
                </w:p>
                <w:p w:rsidR="00ED2136" w:rsidRPr="00911F6F" w:rsidRDefault="00E06203" w:rsidP="00ED2136">
                  <w:pPr>
                    <w:rPr>
                      <w:bCs/>
                      <w:sz w:val="22"/>
                      <w:szCs w:val="22"/>
                    </w:rPr>
                  </w:pPr>
                  <w:r>
                    <w:rPr>
                      <w:bCs/>
                      <w:sz w:val="22"/>
                      <w:szCs w:val="22"/>
                    </w:rPr>
                    <w:t xml:space="preserve">к/с                                 </w:t>
                  </w:r>
                  <w:proofErr w:type="gramStart"/>
                  <w:r>
                    <w:rPr>
                      <w:bCs/>
                      <w:sz w:val="22"/>
                      <w:szCs w:val="22"/>
                    </w:rPr>
                    <w:t xml:space="preserve">  </w:t>
                  </w:r>
                  <w:r w:rsidR="00ED2136" w:rsidRPr="00911F6F">
                    <w:rPr>
                      <w:bCs/>
                      <w:sz w:val="22"/>
                      <w:szCs w:val="22"/>
                    </w:rPr>
                    <w:t>,</w:t>
                  </w:r>
                  <w:proofErr w:type="gramEnd"/>
                  <w:r w:rsidR="00ED2136" w:rsidRPr="00911F6F">
                    <w:rPr>
                      <w:bCs/>
                      <w:sz w:val="22"/>
                      <w:szCs w:val="22"/>
                    </w:rPr>
                    <w:t xml:space="preserve"> БИК </w:t>
                  </w:r>
                </w:p>
                <w:p w:rsidR="00ED2136" w:rsidRPr="00911F6F" w:rsidRDefault="00ED2136" w:rsidP="00412E33">
                  <w:pPr>
                    <w:tabs>
                      <w:tab w:val="left" w:pos="3900"/>
                    </w:tabs>
                    <w:ind w:right="-427"/>
                    <w:rPr>
                      <w:bCs/>
                      <w:sz w:val="22"/>
                      <w:szCs w:val="22"/>
                    </w:rPr>
                  </w:pPr>
                  <w:r w:rsidRPr="00911F6F">
                    <w:rPr>
                      <w:bCs/>
                      <w:sz w:val="22"/>
                      <w:szCs w:val="22"/>
                    </w:rPr>
                    <w:t>БИК</w:t>
                  </w:r>
                  <w:r w:rsidR="00412E33" w:rsidRPr="00911F6F">
                    <w:rPr>
                      <w:bCs/>
                      <w:sz w:val="22"/>
                      <w:szCs w:val="22"/>
                    </w:rPr>
                    <w:tab/>
                  </w:r>
                </w:p>
                <w:p w:rsidR="00E06203" w:rsidRDefault="00412E33" w:rsidP="00412E33">
                  <w:pPr>
                    <w:ind w:right="-427"/>
                  </w:pPr>
                  <w:r w:rsidRPr="00911F6F">
                    <w:rPr>
                      <w:bCs/>
                      <w:sz w:val="22"/>
                      <w:szCs w:val="22"/>
                    </w:rPr>
                    <w:t xml:space="preserve">Эл. </w:t>
                  </w:r>
                  <w:proofErr w:type="spellStart"/>
                  <w:r w:rsidRPr="00911F6F">
                    <w:rPr>
                      <w:bCs/>
                      <w:sz w:val="22"/>
                      <w:szCs w:val="22"/>
                    </w:rPr>
                    <w:t>адр</w:t>
                  </w:r>
                  <w:proofErr w:type="spellEnd"/>
                  <w:r w:rsidRPr="00911F6F">
                    <w:rPr>
                      <w:bCs/>
                      <w:sz w:val="22"/>
                      <w:szCs w:val="22"/>
                    </w:rPr>
                    <w:t>:</w:t>
                  </w:r>
                  <w:r w:rsidRPr="00911F6F">
                    <w:t xml:space="preserve"> </w:t>
                  </w:r>
                </w:p>
                <w:p w:rsidR="00412E33" w:rsidRPr="00911F6F" w:rsidRDefault="00412E33" w:rsidP="00412E33">
                  <w:pPr>
                    <w:ind w:right="-427"/>
                    <w:rPr>
                      <w:bCs/>
                      <w:sz w:val="22"/>
                      <w:szCs w:val="22"/>
                    </w:rPr>
                  </w:pPr>
                  <w:r w:rsidRPr="00911F6F">
                    <w:rPr>
                      <w:bCs/>
                      <w:sz w:val="22"/>
                      <w:szCs w:val="22"/>
                    </w:rPr>
                    <w:t>тел/факс:</w:t>
                  </w:r>
                  <w:r w:rsidRPr="00911F6F">
                    <w:t xml:space="preserve"> </w:t>
                  </w:r>
                  <w:r w:rsidRPr="00911F6F">
                    <w:rPr>
                      <w:bCs/>
                      <w:sz w:val="22"/>
                      <w:szCs w:val="22"/>
                    </w:rPr>
                    <w:t>(</w:t>
                  </w:r>
                </w:p>
                <w:p w:rsidR="00ED2136" w:rsidRPr="00911F6F" w:rsidRDefault="00ED2136" w:rsidP="00ED2136">
                  <w:pPr>
                    <w:ind w:right="-427"/>
                    <w:rPr>
                      <w:bCs/>
                      <w:sz w:val="22"/>
                      <w:szCs w:val="22"/>
                    </w:rPr>
                  </w:pPr>
                </w:p>
                <w:p w:rsidR="00ED2136" w:rsidRPr="00911F6F" w:rsidRDefault="00ED2136" w:rsidP="00ED2136">
                  <w:pPr>
                    <w:ind w:right="-427"/>
                    <w:rPr>
                      <w:b/>
                      <w:bCs/>
                      <w:sz w:val="22"/>
                      <w:szCs w:val="22"/>
                    </w:rPr>
                  </w:pPr>
                  <w:r w:rsidRPr="00911F6F">
                    <w:rPr>
                      <w:b/>
                      <w:bCs/>
                      <w:sz w:val="22"/>
                      <w:szCs w:val="22"/>
                    </w:rPr>
                    <w:t>Генеральный директор</w:t>
                  </w:r>
                </w:p>
                <w:p w:rsidR="00412E33" w:rsidRPr="00911F6F" w:rsidRDefault="00412E33" w:rsidP="00ED2136">
                  <w:pPr>
                    <w:ind w:right="-427"/>
                    <w:rPr>
                      <w:b/>
                      <w:bCs/>
                      <w:sz w:val="22"/>
                      <w:szCs w:val="22"/>
                    </w:rPr>
                  </w:pPr>
                </w:p>
                <w:p w:rsidR="00ED2136" w:rsidRPr="00911F6F" w:rsidRDefault="00ED2136" w:rsidP="00ED2136">
                  <w:pPr>
                    <w:ind w:right="-427"/>
                    <w:rPr>
                      <w:b/>
                      <w:bCs/>
                      <w:sz w:val="22"/>
                      <w:szCs w:val="22"/>
                    </w:rPr>
                  </w:pPr>
                  <w:r w:rsidRPr="00911F6F">
                    <w:rPr>
                      <w:b/>
                      <w:bCs/>
                      <w:sz w:val="22"/>
                      <w:szCs w:val="22"/>
                    </w:rPr>
                    <w:t xml:space="preserve">_______________ </w:t>
                  </w:r>
                </w:p>
                <w:p w:rsidR="00ED2136" w:rsidRPr="00911F6F" w:rsidRDefault="00ED2136" w:rsidP="00ED2136">
                  <w:pPr>
                    <w:rPr>
                      <w:bCs/>
                      <w:sz w:val="22"/>
                      <w:szCs w:val="22"/>
                    </w:rPr>
                  </w:pPr>
                </w:p>
              </w:tc>
            </w:tr>
          </w:tbl>
          <w:p w:rsidR="00183910" w:rsidRPr="00911F6F" w:rsidRDefault="00183910" w:rsidP="00C36D15">
            <w:pPr>
              <w:rPr>
                <w:bCs/>
                <w:sz w:val="22"/>
                <w:szCs w:val="22"/>
              </w:rPr>
            </w:pPr>
          </w:p>
        </w:tc>
      </w:tr>
    </w:tbl>
    <w:p w:rsidR="00412E33" w:rsidRPr="00911F6F" w:rsidRDefault="00412E33" w:rsidP="00054F6E">
      <w:pPr>
        <w:rPr>
          <w:sz w:val="22"/>
          <w:szCs w:val="22"/>
        </w:rPr>
      </w:pPr>
    </w:p>
    <w:p w:rsidR="00412E33" w:rsidRPr="00911F6F" w:rsidRDefault="00412E33" w:rsidP="009B7C59">
      <w:pPr>
        <w:rPr>
          <w:sz w:val="22"/>
          <w:szCs w:val="22"/>
        </w:rPr>
      </w:pPr>
    </w:p>
    <w:p w:rsidR="00183910" w:rsidRPr="00911F6F" w:rsidRDefault="00CA514A" w:rsidP="00CA514A">
      <w:pPr>
        <w:ind w:left="6381" w:firstLine="567"/>
        <w:rPr>
          <w:sz w:val="22"/>
          <w:szCs w:val="22"/>
        </w:rPr>
      </w:pPr>
      <w:r w:rsidRPr="00911F6F">
        <w:rPr>
          <w:sz w:val="22"/>
          <w:szCs w:val="22"/>
        </w:rPr>
        <w:t>Приложение 1</w:t>
      </w:r>
    </w:p>
    <w:p w:rsidR="00CA514A" w:rsidRPr="00672032" w:rsidRDefault="00995DA5" w:rsidP="00672032">
      <w:pPr>
        <w:rPr>
          <w:sz w:val="22"/>
          <w:szCs w:val="22"/>
        </w:rPr>
      </w:pPr>
      <w:r>
        <w:rPr>
          <w:sz w:val="22"/>
          <w:szCs w:val="22"/>
        </w:rPr>
        <w:t xml:space="preserve">                                                  </w:t>
      </w:r>
      <w:r w:rsidR="00672032">
        <w:rPr>
          <w:sz w:val="22"/>
          <w:szCs w:val="22"/>
        </w:rPr>
        <w:t xml:space="preserve">                              </w:t>
      </w:r>
      <w:r w:rsidR="007C02BE" w:rsidRPr="00911F6F">
        <w:rPr>
          <w:sz w:val="22"/>
          <w:szCs w:val="22"/>
        </w:rPr>
        <w:t>к Д</w:t>
      </w:r>
      <w:r w:rsidR="00CA514A" w:rsidRPr="00911F6F">
        <w:rPr>
          <w:sz w:val="22"/>
          <w:szCs w:val="22"/>
        </w:rPr>
        <w:t>оговору подряда №____</w:t>
      </w:r>
      <w:r>
        <w:rPr>
          <w:sz w:val="22"/>
          <w:szCs w:val="22"/>
        </w:rPr>
        <w:t>___________</w:t>
      </w:r>
      <w:r w:rsidR="00CA514A" w:rsidRPr="00911F6F">
        <w:rPr>
          <w:sz w:val="22"/>
          <w:szCs w:val="22"/>
        </w:rPr>
        <w:t xml:space="preserve"> </w:t>
      </w:r>
      <w:r w:rsidR="00672032" w:rsidRPr="00672032">
        <w:rPr>
          <w:sz w:val="22"/>
          <w:szCs w:val="22"/>
        </w:rPr>
        <w:t>от 01 января 2024 г.</w:t>
      </w:r>
    </w:p>
    <w:p w:rsidR="00CA514A" w:rsidRPr="00911F6F" w:rsidRDefault="00CA514A" w:rsidP="00CA514A">
      <w:pPr>
        <w:ind w:firstLine="567"/>
        <w:jc w:val="center"/>
        <w:rPr>
          <w:b/>
          <w:sz w:val="24"/>
          <w:szCs w:val="24"/>
        </w:rPr>
      </w:pPr>
      <w:r w:rsidRPr="00911F6F">
        <w:rPr>
          <w:b/>
          <w:sz w:val="24"/>
          <w:szCs w:val="24"/>
        </w:rPr>
        <w:t xml:space="preserve">Функциональные обязанности </w:t>
      </w:r>
      <w:r w:rsidR="007F41DD" w:rsidRPr="00911F6F">
        <w:rPr>
          <w:b/>
          <w:sz w:val="24"/>
          <w:szCs w:val="24"/>
        </w:rPr>
        <w:t>сотрудников</w:t>
      </w:r>
      <w:r w:rsidR="007C02BE" w:rsidRPr="00911F6F">
        <w:rPr>
          <w:b/>
          <w:sz w:val="24"/>
          <w:szCs w:val="24"/>
        </w:rPr>
        <w:t xml:space="preserve"> Подрядчика</w:t>
      </w:r>
    </w:p>
    <w:p w:rsidR="00F13F82" w:rsidRPr="00911F6F" w:rsidRDefault="00F13F82" w:rsidP="00E10DDE">
      <w:pPr>
        <w:tabs>
          <w:tab w:val="center" w:pos="5017"/>
        </w:tabs>
        <w:ind w:firstLine="567"/>
        <w:jc w:val="center"/>
        <w:rPr>
          <w:b/>
          <w:spacing w:val="-1"/>
          <w:sz w:val="22"/>
          <w:szCs w:val="22"/>
        </w:rPr>
      </w:pPr>
    </w:p>
    <w:p w:rsidR="00E10DDE" w:rsidRPr="00911F6F" w:rsidRDefault="00FE1905" w:rsidP="00E10DDE">
      <w:pPr>
        <w:tabs>
          <w:tab w:val="center" w:pos="5017"/>
        </w:tabs>
        <w:ind w:firstLine="567"/>
        <w:jc w:val="center"/>
        <w:rPr>
          <w:b/>
          <w:spacing w:val="-1"/>
          <w:sz w:val="22"/>
          <w:szCs w:val="22"/>
        </w:rPr>
      </w:pPr>
      <w:r w:rsidRPr="00911F6F">
        <w:rPr>
          <w:b/>
          <w:spacing w:val="-1"/>
          <w:sz w:val="22"/>
          <w:szCs w:val="22"/>
        </w:rPr>
        <w:t>Функциональные обязанности</w:t>
      </w:r>
      <w:r w:rsidR="00E10DDE" w:rsidRPr="00911F6F">
        <w:rPr>
          <w:b/>
          <w:spacing w:val="-1"/>
          <w:sz w:val="22"/>
          <w:szCs w:val="22"/>
        </w:rPr>
        <w:t xml:space="preserve"> по укла</w:t>
      </w:r>
      <w:r w:rsidR="007C02BE" w:rsidRPr="00911F6F">
        <w:rPr>
          <w:b/>
          <w:spacing w:val="-1"/>
          <w:sz w:val="22"/>
          <w:szCs w:val="22"/>
        </w:rPr>
        <w:t>дке и упаковке брикетов каучука</w:t>
      </w:r>
    </w:p>
    <w:p w:rsidR="00F13F82" w:rsidRPr="00911F6F" w:rsidRDefault="00F13F82" w:rsidP="00E10DDE">
      <w:pPr>
        <w:tabs>
          <w:tab w:val="center" w:pos="5017"/>
        </w:tabs>
        <w:ind w:firstLine="567"/>
        <w:jc w:val="center"/>
        <w:rPr>
          <w:spacing w:val="-1"/>
          <w:sz w:val="22"/>
          <w:szCs w:val="22"/>
        </w:rPr>
      </w:pPr>
    </w:p>
    <w:p w:rsidR="00E10DDE" w:rsidRPr="00911F6F" w:rsidRDefault="00E10DDE" w:rsidP="00E10DDE">
      <w:pPr>
        <w:pStyle w:val="a5"/>
        <w:ind w:left="0"/>
        <w:contextualSpacing/>
        <w:jc w:val="both"/>
        <w:rPr>
          <w:sz w:val="22"/>
          <w:szCs w:val="22"/>
        </w:rPr>
      </w:pPr>
      <w:r w:rsidRPr="00911F6F">
        <w:rPr>
          <w:sz w:val="22"/>
          <w:szCs w:val="22"/>
        </w:rPr>
        <w:t>1.Укладка брикетов каучука на поддоны, в контейнер</w:t>
      </w:r>
      <w:r w:rsidR="00200CC8" w:rsidRPr="00911F6F">
        <w:rPr>
          <w:sz w:val="22"/>
          <w:szCs w:val="22"/>
        </w:rPr>
        <w:t>ы</w:t>
      </w:r>
      <w:r w:rsidRPr="00911F6F">
        <w:rPr>
          <w:sz w:val="22"/>
          <w:szCs w:val="22"/>
        </w:rPr>
        <w:t xml:space="preserve">. </w:t>
      </w:r>
    </w:p>
    <w:p w:rsidR="00E10DDE" w:rsidRPr="00911F6F" w:rsidRDefault="00E10DDE" w:rsidP="00E10DDE">
      <w:pPr>
        <w:pStyle w:val="a5"/>
        <w:ind w:left="0"/>
        <w:contextualSpacing/>
        <w:jc w:val="both"/>
        <w:rPr>
          <w:sz w:val="22"/>
          <w:szCs w:val="22"/>
        </w:rPr>
      </w:pPr>
      <w:r w:rsidRPr="00911F6F">
        <w:rPr>
          <w:sz w:val="22"/>
          <w:szCs w:val="22"/>
        </w:rPr>
        <w:t>2. Обтяжка контейнеров с готовой продукцией (брикетами каучука).</w:t>
      </w:r>
    </w:p>
    <w:p w:rsidR="007F41DD" w:rsidRPr="00911F6F" w:rsidRDefault="007F41DD" w:rsidP="00E10DDE">
      <w:pPr>
        <w:pStyle w:val="a5"/>
        <w:ind w:left="0"/>
        <w:contextualSpacing/>
        <w:jc w:val="both"/>
        <w:rPr>
          <w:sz w:val="22"/>
          <w:szCs w:val="22"/>
        </w:rPr>
      </w:pPr>
      <w:r w:rsidRPr="00911F6F">
        <w:rPr>
          <w:sz w:val="22"/>
          <w:szCs w:val="22"/>
        </w:rPr>
        <w:t xml:space="preserve">3. Сборка </w:t>
      </w:r>
      <w:r w:rsidR="00200CC8" w:rsidRPr="00911F6F">
        <w:rPr>
          <w:sz w:val="22"/>
          <w:szCs w:val="22"/>
        </w:rPr>
        <w:t>полимерных, металлических</w:t>
      </w:r>
      <w:r w:rsidRPr="00911F6F">
        <w:rPr>
          <w:sz w:val="22"/>
          <w:szCs w:val="22"/>
        </w:rPr>
        <w:t xml:space="preserve"> контейнеров.</w:t>
      </w:r>
    </w:p>
    <w:p w:rsidR="00377EAB" w:rsidRPr="00911F6F" w:rsidRDefault="00377EAB" w:rsidP="00E10DDE">
      <w:pPr>
        <w:pStyle w:val="a5"/>
        <w:ind w:left="0"/>
        <w:contextualSpacing/>
        <w:jc w:val="both"/>
        <w:rPr>
          <w:sz w:val="22"/>
          <w:szCs w:val="22"/>
        </w:rPr>
      </w:pPr>
      <w:r w:rsidRPr="00911F6F">
        <w:rPr>
          <w:sz w:val="22"/>
          <w:szCs w:val="22"/>
        </w:rPr>
        <w:t xml:space="preserve">4. Чистка загрязненных поверхностей </w:t>
      </w:r>
      <w:r w:rsidR="00445394" w:rsidRPr="00911F6F">
        <w:rPr>
          <w:sz w:val="22"/>
          <w:szCs w:val="22"/>
        </w:rPr>
        <w:t xml:space="preserve">с </w:t>
      </w:r>
      <w:r w:rsidRPr="00911F6F">
        <w:rPr>
          <w:sz w:val="22"/>
          <w:szCs w:val="22"/>
        </w:rPr>
        <w:t>контейнеров до затаривания их каучуком и перед сдачей на склад.</w:t>
      </w:r>
    </w:p>
    <w:p w:rsidR="00377EAB" w:rsidRPr="00911F6F" w:rsidRDefault="00490AC5" w:rsidP="00E10DDE">
      <w:pPr>
        <w:pStyle w:val="a5"/>
        <w:ind w:left="0"/>
        <w:contextualSpacing/>
        <w:jc w:val="both"/>
        <w:rPr>
          <w:sz w:val="22"/>
          <w:szCs w:val="22"/>
        </w:rPr>
      </w:pPr>
      <w:r w:rsidRPr="00911F6F">
        <w:rPr>
          <w:sz w:val="22"/>
          <w:szCs w:val="22"/>
        </w:rPr>
        <w:t>5. Удаление влаги с</w:t>
      </w:r>
      <w:r w:rsidR="00377EAB" w:rsidRPr="00911F6F">
        <w:rPr>
          <w:sz w:val="22"/>
          <w:szCs w:val="22"/>
        </w:rPr>
        <w:t xml:space="preserve"> контейнера. В период зимних условий производить очистку от снега и льда</w:t>
      </w:r>
      <w:r w:rsidRPr="00911F6F">
        <w:rPr>
          <w:sz w:val="22"/>
          <w:szCs w:val="22"/>
        </w:rPr>
        <w:t xml:space="preserve"> с контейнера</w:t>
      </w:r>
      <w:r w:rsidR="00377EAB" w:rsidRPr="00911F6F">
        <w:rPr>
          <w:sz w:val="22"/>
          <w:szCs w:val="22"/>
        </w:rPr>
        <w:t>.</w:t>
      </w:r>
    </w:p>
    <w:p w:rsidR="00445394" w:rsidRDefault="00445394" w:rsidP="00445394">
      <w:pPr>
        <w:tabs>
          <w:tab w:val="center" w:pos="5017"/>
        </w:tabs>
        <w:rPr>
          <w:sz w:val="22"/>
          <w:szCs w:val="22"/>
        </w:rPr>
      </w:pPr>
      <w:r w:rsidRPr="00911F6F">
        <w:rPr>
          <w:sz w:val="22"/>
          <w:szCs w:val="22"/>
        </w:rPr>
        <w:t>6. Отбраковка непригодной для погрузки тары (пластиковой) и деталей к ним, штабелирование деталей, укладка и упаковка в места их складирования.</w:t>
      </w:r>
    </w:p>
    <w:p w:rsidR="003525C1" w:rsidRPr="001D5886" w:rsidRDefault="003525C1" w:rsidP="003525C1">
      <w:pPr>
        <w:tabs>
          <w:tab w:val="center" w:pos="5017"/>
        </w:tabs>
        <w:rPr>
          <w:sz w:val="22"/>
          <w:szCs w:val="22"/>
        </w:rPr>
      </w:pPr>
      <w:r>
        <w:rPr>
          <w:sz w:val="22"/>
          <w:szCs w:val="22"/>
        </w:rPr>
        <w:t xml:space="preserve">7. Повторная </w:t>
      </w:r>
      <w:r>
        <w:rPr>
          <w:color w:val="000000" w:themeColor="text1"/>
          <w:sz w:val="22"/>
          <w:szCs w:val="22"/>
        </w:rPr>
        <w:t>перетарка</w:t>
      </w:r>
      <w:r w:rsidRPr="001564C4">
        <w:rPr>
          <w:color w:val="000000" w:themeColor="text1"/>
          <w:sz w:val="22"/>
          <w:szCs w:val="22"/>
        </w:rPr>
        <w:t xml:space="preserve"> каучука из железного контейнера в пластиковый или фанерный контейнер, из фанерного контейнера в фанерный, железный или пластиковый контейнер, из пластикового контейнера в железный или фанерный контейнер</w:t>
      </w:r>
      <w:r w:rsidR="00062228">
        <w:rPr>
          <w:color w:val="000000" w:themeColor="text1"/>
          <w:sz w:val="22"/>
          <w:szCs w:val="22"/>
        </w:rPr>
        <w:t>,</w:t>
      </w:r>
      <w:r>
        <w:rPr>
          <w:color w:val="000000" w:themeColor="text1"/>
          <w:sz w:val="22"/>
          <w:szCs w:val="22"/>
        </w:rPr>
        <w:t xml:space="preserve"> </w:t>
      </w:r>
      <w:r w:rsidR="00062228" w:rsidRPr="00062228">
        <w:rPr>
          <w:color w:val="000000" w:themeColor="text1"/>
          <w:sz w:val="22"/>
          <w:szCs w:val="22"/>
        </w:rPr>
        <w:t xml:space="preserve">из железного, фанерного или пластикового контейнера в </w:t>
      </w:r>
      <w:proofErr w:type="spellStart"/>
      <w:proofErr w:type="gramStart"/>
      <w:r w:rsidR="00062228" w:rsidRPr="00062228">
        <w:rPr>
          <w:color w:val="000000" w:themeColor="text1"/>
          <w:sz w:val="22"/>
          <w:szCs w:val="22"/>
        </w:rPr>
        <w:t>мешки.</w:t>
      </w:r>
      <w:r>
        <w:rPr>
          <w:color w:val="000000" w:themeColor="text1"/>
          <w:sz w:val="22"/>
          <w:szCs w:val="22"/>
        </w:rPr>
        <w:t>и</w:t>
      </w:r>
      <w:proofErr w:type="spellEnd"/>
      <w:proofErr w:type="gramEnd"/>
      <w:r>
        <w:rPr>
          <w:color w:val="000000" w:themeColor="text1"/>
          <w:sz w:val="22"/>
          <w:szCs w:val="22"/>
        </w:rPr>
        <w:t xml:space="preserve"> повторная обтяжка </w:t>
      </w:r>
      <w:proofErr w:type="spellStart"/>
      <w:r>
        <w:rPr>
          <w:color w:val="000000" w:themeColor="text1"/>
          <w:sz w:val="22"/>
          <w:szCs w:val="22"/>
        </w:rPr>
        <w:t>перетаринных</w:t>
      </w:r>
      <w:proofErr w:type="spellEnd"/>
      <w:r>
        <w:rPr>
          <w:color w:val="000000" w:themeColor="text1"/>
          <w:sz w:val="22"/>
          <w:szCs w:val="22"/>
        </w:rPr>
        <w:t xml:space="preserve"> контейнеров.</w:t>
      </w:r>
    </w:p>
    <w:p w:rsidR="003525C1" w:rsidRPr="00911F6F" w:rsidRDefault="003525C1" w:rsidP="00445394">
      <w:pPr>
        <w:tabs>
          <w:tab w:val="center" w:pos="5017"/>
        </w:tabs>
        <w:rPr>
          <w:sz w:val="22"/>
          <w:szCs w:val="22"/>
        </w:rPr>
      </w:pPr>
    </w:p>
    <w:p w:rsidR="00F13F82" w:rsidRPr="00911F6F" w:rsidRDefault="00F13F82" w:rsidP="00E10DDE">
      <w:pPr>
        <w:ind w:left="567"/>
        <w:jc w:val="both"/>
        <w:rPr>
          <w:sz w:val="22"/>
          <w:szCs w:val="22"/>
        </w:rPr>
      </w:pPr>
    </w:p>
    <w:p w:rsidR="00E10DDE" w:rsidRPr="00911F6F" w:rsidRDefault="00E10DDE" w:rsidP="00F13F82">
      <w:pPr>
        <w:jc w:val="both"/>
        <w:rPr>
          <w:sz w:val="22"/>
          <w:szCs w:val="22"/>
        </w:rPr>
      </w:pPr>
      <w:r w:rsidRPr="00911F6F">
        <w:rPr>
          <w:sz w:val="22"/>
          <w:szCs w:val="22"/>
        </w:rPr>
        <w:t>К объекту обслуживания укладчика-упаковщика относятся</w:t>
      </w:r>
      <w:r w:rsidR="00F13F82" w:rsidRPr="00911F6F">
        <w:rPr>
          <w:sz w:val="22"/>
          <w:szCs w:val="22"/>
        </w:rPr>
        <w:t>:</w:t>
      </w:r>
    </w:p>
    <w:p w:rsidR="00E10DDE" w:rsidRPr="00911F6F" w:rsidRDefault="00E10DDE" w:rsidP="00F13F82">
      <w:pPr>
        <w:ind w:firstLine="567"/>
        <w:jc w:val="both"/>
        <w:rPr>
          <w:sz w:val="22"/>
          <w:szCs w:val="22"/>
        </w:rPr>
      </w:pPr>
      <w:r w:rsidRPr="00911F6F">
        <w:rPr>
          <w:sz w:val="22"/>
          <w:szCs w:val="22"/>
        </w:rPr>
        <w:t xml:space="preserve">- узлы упаковки </w:t>
      </w:r>
      <w:r w:rsidR="00BE4A2C" w:rsidRPr="00911F6F">
        <w:rPr>
          <w:sz w:val="22"/>
          <w:szCs w:val="22"/>
        </w:rPr>
        <w:t>147/1-4</w:t>
      </w:r>
      <w:r w:rsidRPr="00911F6F">
        <w:rPr>
          <w:sz w:val="22"/>
          <w:szCs w:val="22"/>
        </w:rPr>
        <w:t xml:space="preserve"> в центральном проходе производственного корпуса № 5 (приложение-схема)</w:t>
      </w:r>
    </w:p>
    <w:p w:rsidR="00E10DDE" w:rsidRPr="00911F6F" w:rsidRDefault="00E10DDE" w:rsidP="00F13F82">
      <w:pPr>
        <w:ind w:firstLine="567"/>
        <w:jc w:val="both"/>
        <w:rPr>
          <w:sz w:val="22"/>
          <w:szCs w:val="22"/>
        </w:rPr>
      </w:pPr>
      <w:r w:rsidRPr="00911F6F">
        <w:rPr>
          <w:sz w:val="22"/>
          <w:szCs w:val="22"/>
        </w:rPr>
        <w:t xml:space="preserve">- отсеки склада </w:t>
      </w:r>
      <w:r w:rsidR="00BE4A2C" w:rsidRPr="00911F6F">
        <w:rPr>
          <w:sz w:val="22"/>
          <w:szCs w:val="22"/>
        </w:rPr>
        <w:t>Е</w:t>
      </w:r>
      <w:r w:rsidRPr="00911F6F">
        <w:rPr>
          <w:sz w:val="22"/>
          <w:szCs w:val="22"/>
        </w:rPr>
        <w:t xml:space="preserve">-6 </w:t>
      </w:r>
    </w:p>
    <w:p w:rsidR="00E10DDE" w:rsidRPr="00911F6F" w:rsidRDefault="00BE4A2C" w:rsidP="00F13F82">
      <w:pPr>
        <w:ind w:firstLine="567"/>
        <w:jc w:val="both"/>
        <w:rPr>
          <w:sz w:val="22"/>
          <w:szCs w:val="22"/>
        </w:rPr>
      </w:pPr>
      <w:r w:rsidRPr="00911F6F">
        <w:rPr>
          <w:sz w:val="22"/>
          <w:szCs w:val="22"/>
        </w:rPr>
        <w:t>- прилегающая территория цеха</w:t>
      </w:r>
      <w:r w:rsidR="00E10DDE" w:rsidRPr="00911F6F">
        <w:rPr>
          <w:sz w:val="22"/>
          <w:szCs w:val="22"/>
        </w:rPr>
        <w:t>.</w:t>
      </w:r>
    </w:p>
    <w:p w:rsidR="00E10DDE" w:rsidRPr="00911F6F" w:rsidRDefault="00E10DDE" w:rsidP="00F13F82">
      <w:pPr>
        <w:ind w:firstLine="567"/>
        <w:jc w:val="both"/>
        <w:rPr>
          <w:sz w:val="22"/>
          <w:szCs w:val="22"/>
        </w:rPr>
      </w:pPr>
      <w:r w:rsidRPr="00911F6F">
        <w:rPr>
          <w:sz w:val="22"/>
          <w:szCs w:val="22"/>
        </w:rPr>
        <w:t>- территория под навесами.</w:t>
      </w:r>
    </w:p>
    <w:p w:rsidR="00D4353C" w:rsidRPr="00911F6F" w:rsidRDefault="00D4353C" w:rsidP="00F13F82">
      <w:pPr>
        <w:ind w:firstLine="567"/>
        <w:jc w:val="both"/>
        <w:rPr>
          <w:sz w:val="22"/>
          <w:szCs w:val="22"/>
        </w:rPr>
      </w:pPr>
      <w:r w:rsidRPr="00911F6F">
        <w:rPr>
          <w:sz w:val="22"/>
          <w:szCs w:val="22"/>
        </w:rPr>
        <w:t>- на свое рабочее место работник идет из бытового помещения, расположенного в здании Ж-23. По окончании смены идет обратно.</w:t>
      </w:r>
    </w:p>
    <w:p w:rsidR="00F13F82" w:rsidRPr="00911F6F" w:rsidRDefault="00F13F82" w:rsidP="00F13F82">
      <w:pPr>
        <w:jc w:val="both"/>
        <w:rPr>
          <w:sz w:val="22"/>
          <w:szCs w:val="22"/>
        </w:rPr>
      </w:pPr>
    </w:p>
    <w:p w:rsidR="00E10DDE" w:rsidRPr="00911F6F" w:rsidRDefault="00E10DDE" w:rsidP="00F13F82">
      <w:pPr>
        <w:jc w:val="both"/>
        <w:rPr>
          <w:sz w:val="22"/>
          <w:szCs w:val="22"/>
        </w:rPr>
      </w:pPr>
      <w:r w:rsidRPr="00911F6F">
        <w:rPr>
          <w:sz w:val="22"/>
          <w:szCs w:val="22"/>
        </w:rPr>
        <w:t xml:space="preserve">Укладчик-упаковщик обязан: </w:t>
      </w:r>
    </w:p>
    <w:p w:rsidR="00D51E6C" w:rsidRPr="00911F6F" w:rsidRDefault="00D51E6C" w:rsidP="00F13F82">
      <w:pPr>
        <w:jc w:val="both"/>
        <w:rPr>
          <w:sz w:val="22"/>
          <w:szCs w:val="22"/>
        </w:rPr>
      </w:pPr>
      <w:r w:rsidRPr="00911F6F">
        <w:rPr>
          <w:sz w:val="22"/>
          <w:szCs w:val="22"/>
        </w:rPr>
        <w:t xml:space="preserve">          - осматривать каждый брикет каучука на предмет целостности полиэтиленовой упаковки;</w:t>
      </w:r>
    </w:p>
    <w:p w:rsidR="00E10DDE" w:rsidRPr="00911F6F" w:rsidRDefault="00E10DDE" w:rsidP="00F13F82">
      <w:pPr>
        <w:ind w:firstLine="567"/>
        <w:jc w:val="both"/>
        <w:rPr>
          <w:sz w:val="22"/>
          <w:szCs w:val="22"/>
        </w:rPr>
      </w:pPr>
      <w:r w:rsidRPr="00911F6F">
        <w:rPr>
          <w:sz w:val="22"/>
          <w:szCs w:val="22"/>
        </w:rPr>
        <w:t xml:space="preserve">- вести укладку брикетов каучука на поддоны или в соответствующую тару, при необходимости </w:t>
      </w:r>
      <w:r w:rsidR="005473E9" w:rsidRPr="00911F6F">
        <w:rPr>
          <w:sz w:val="22"/>
          <w:szCs w:val="22"/>
        </w:rPr>
        <w:t xml:space="preserve">               </w:t>
      </w:r>
      <w:r w:rsidRPr="00911F6F">
        <w:rPr>
          <w:sz w:val="22"/>
          <w:szCs w:val="22"/>
        </w:rPr>
        <w:t>в штабель;</w:t>
      </w:r>
    </w:p>
    <w:p w:rsidR="00322E95" w:rsidRPr="00911F6F" w:rsidRDefault="00322E95" w:rsidP="00F13F82">
      <w:pPr>
        <w:ind w:firstLine="567"/>
        <w:jc w:val="both"/>
        <w:rPr>
          <w:sz w:val="22"/>
          <w:szCs w:val="22"/>
        </w:rPr>
      </w:pPr>
      <w:r w:rsidRPr="00911F6F">
        <w:rPr>
          <w:sz w:val="22"/>
          <w:szCs w:val="22"/>
        </w:rPr>
        <w:t>- соблюдать порядок укладки брикетов каучука, складывать отдельно на поддон брикеты с нарушенной упаковкой (не</w:t>
      </w:r>
      <w:r w:rsidR="00807071" w:rsidRPr="00911F6F">
        <w:rPr>
          <w:sz w:val="22"/>
          <w:szCs w:val="22"/>
        </w:rPr>
        <w:t xml:space="preserve"> </w:t>
      </w:r>
      <w:r w:rsidRPr="00911F6F">
        <w:rPr>
          <w:sz w:val="22"/>
          <w:szCs w:val="22"/>
        </w:rPr>
        <w:t>прошивка или порыв мешка);</w:t>
      </w:r>
    </w:p>
    <w:p w:rsidR="00E10DDE" w:rsidRPr="00911F6F" w:rsidRDefault="00E10DDE" w:rsidP="00F13F82">
      <w:pPr>
        <w:ind w:firstLine="567"/>
        <w:jc w:val="both"/>
        <w:rPr>
          <w:sz w:val="22"/>
          <w:szCs w:val="22"/>
        </w:rPr>
      </w:pPr>
      <w:r w:rsidRPr="00911F6F">
        <w:rPr>
          <w:sz w:val="22"/>
          <w:szCs w:val="22"/>
        </w:rPr>
        <w:t>- укладывать брикеты на поддоны по порядку номеров мест мешков;</w:t>
      </w:r>
    </w:p>
    <w:p w:rsidR="00322E95" w:rsidRPr="00911F6F" w:rsidRDefault="00322E95" w:rsidP="00322E95">
      <w:pPr>
        <w:ind w:left="567"/>
        <w:rPr>
          <w:sz w:val="22"/>
          <w:szCs w:val="22"/>
        </w:rPr>
      </w:pPr>
      <w:r w:rsidRPr="00911F6F">
        <w:rPr>
          <w:sz w:val="22"/>
          <w:szCs w:val="22"/>
        </w:rPr>
        <w:t>- не допускать смешения брикетов каучука с разными номерами партий;</w:t>
      </w:r>
    </w:p>
    <w:p w:rsidR="00E10DDE" w:rsidRPr="00911F6F" w:rsidRDefault="00E10DDE" w:rsidP="00F13F82">
      <w:pPr>
        <w:ind w:firstLine="567"/>
        <w:jc w:val="both"/>
        <w:rPr>
          <w:sz w:val="22"/>
          <w:szCs w:val="22"/>
        </w:rPr>
      </w:pPr>
      <w:r w:rsidRPr="00911F6F">
        <w:rPr>
          <w:sz w:val="22"/>
          <w:szCs w:val="22"/>
        </w:rPr>
        <w:t xml:space="preserve">- укладывать в верхний ряд тары брикет каучука, от которого была отобрана плановая проба. Данный брикет отмечен на мешке надписью </w:t>
      </w:r>
      <w:r w:rsidR="00F13F82" w:rsidRPr="00911F6F">
        <w:rPr>
          <w:sz w:val="22"/>
          <w:szCs w:val="22"/>
        </w:rPr>
        <w:t>«</w:t>
      </w:r>
      <w:r w:rsidRPr="00911F6F">
        <w:rPr>
          <w:sz w:val="22"/>
          <w:szCs w:val="22"/>
        </w:rPr>
        <w:t>проба</w:t>
      </w:r>
      <w:r w:rsidR="00F13F82" w:rsidRPr="00911F6F">
        <w:rPr>
          <w:sz w:val="22"/>
          <w:szCs w:val="22"/>
        </w:rPr>
        <w:t>»</w:t>
      </w:r>
      <w:r w:rsidRPr="00911F6F">
        <w:rPr>
          <w:sz w:val="22"/>
          <w:szCs w:val="22"/>
        </w:rPr>
        <w:t>;</w:t>
      </w:r>
    </w:p>
    <w:p w:rsidR="00E10DDE" w:rsidRPr="00911F6F" w:rsidRDefault="00E10DDE" w:rsidP="00993F5C">
      <w:pPr>
        <w:ind w:firstLine="567"/>
        <w:jc w:val="both"/>
        <w:rPr>
          <w:sz w:val="22"/>
          <w:szCs w:val="22"/>
        </w:rPr>
      </w:pPr>
      <w:r w:rsidRPr="00911F6F">
        <w:rPr>
          <w:sz w:val="22"/>
          <w:szCs w:val="22"/>
        </w:rPr>
        <w:t>- ук</w:t>
      </w:r>
      <w:r w:rsidR="00F13F82" w:rsidRPr="00911F6F">
        <w:rPr>
          <w:sz w:val="22"/>
          <w:szCs w:val="22"/>
        </w:rPr>
        <w:t>ладывать брикеты, согласно схеме</w:t>
      </w:r>
      <w:r w:rsidRPr="00911F6F">
        <w:rPr>
          <w:sz w:val="22"/>
          <w:szCs w:val="22"/>
        </w:rPr>
        <w:t xml:space="preserve"> укладки, в соответствии со спецификациями на различные виды продукции, при необходимости производить перестилку полиэтиленовой пленки между рядами брикетов</w:t>
      </w:r>
      <w:r w:rsidR="00993F5C" w:rsidRPr="00911F6F">
        <w:rPr>
          <w:sz w:val="22"/>
          <w:szCs w:val="22"/>
        </w:rPr>
        <w:t xml:space="preserve"> складывать </w:t>
      </w:r>
      <w:proofErr w:type="spellStart"/>
      <w:r w:rsidR="00993F5C" w:rsidRPr="00911F6F">
        <w:rPr>
          <w:sz w:val="22"/>
          <w:szCs w:val="22"/>
        </w:rPr>
        <w:t>неспецифицированный</w:t>
      </w:r>
      <w:proofErr w:type="spellEnd"/>
      <w:r w:rsidR="00993F5C" w:rsidRPr="00911F6F">
        <w:rPr>
          <w:sz w:val="22"/>
          <w:szCs w:val="22"/>
        </w:rPr>
        <w:t xml:space="preserve"> каучук на отдельный поддон или в отдельную тару;</w:t>
      </w:r>
    </w:p>
    <w:p w:rsidR="00E10DDE" w:rsidRPr="00911F6F" w:rsidRDefault="00E10DDE" w:rsidP="00F13F82">
      <w:pPr>
        <w:ind w:firstLine="567"/>
        <w:jc w:val="both"/>
        <w:rPr>
          <w:sz w:val="22"/>
          <w:szCs w:val="22"/>
        </w:rPr>
      </w:pPr>
      <w:r w:rsidRPr="00911F6F">
        <w:rPr>
          <w:sz w:val="22"/>
          <w:szCs w:val="22"/>
        </w:rPr>
        <w:t>-перед укладкой брикетов каучука осматривать тару на отсутствие дефектов, включений посторонних предметов;</w:t>
      </w:r>
    </w:p>
    <w:p w:rsidR="00322E95" w:rsidRPr="00911F6F" w:rsidRDefault="00322E95" w:rsidP="00322E95">
      <w:pPr>
        <w:ind w:firstLine="567"/>
        <w:rPr>
          <w:sz w:val="22"/>
          <w:szCs w:val="22"/>
        </w:rPr>
      </w:pPr>
      <w:r w:rsidRPr="00911F6F">
        <w:rPr>
          <w:sz w:val="22"/>
          <w:szCs w:val="22"/>
        </w:rPr>
        <w:t>- по мере затаривания паллет или поддонов давать указание водителю погрузчика на их перемещения к месту хранения;</w:t>
      </w:r>
    </w:p>
    <w:p w:rsidR="007C02BE" w:rsidRPr="00911F6F" w:rsidRDefault="00E10DDE" w:rsidP="007C02BE">
      <w:pPr>
        <w:ind w:firstLine="567"/>
        <w:jc w:val="both"/>
        <w:rPr>
          <w:sz w:val="22"/>
          <w:szCs w:val="22"/>
        </w:rPr>
      </w:pPr>
      <w:r w:rsidRPr="00911F6F">
        <w:rPr>
          <w:sz w:val="22"/>
          <w:szCs w:val="22"/>
        </w:rPr>
        <w:t xml:space="preserve">- </w:t>
      </w:r>
      <w:r w:rsidR="00F13F82" w:rsidRPr="00911F6F">
        <w:rPr>
          <w:sz w:val="22"/>
          <w:szCs w:val="22"/>
        </w:rPr>
        <w:t xml:space="preserve">производить обтяжку лентой ПЭТ </w:t>
      </w:r>
      <w:r w:rsidRPr="00911F6F">
        <w:rPr>
          <w:sz w:val="22"/>
          <w:szCs w:val="22"/>
        </w:rPr>
        <w:t>тары</w:t>
      </w:r>
      <w:r w:rsidR="004D599E" w:rsidRPr="00911F6F">
        <w:rPr>
          <w:sz w:val="22"/>
          <w:szCs w:val="22"/>
        </w:rPr>
        <w:t>,</w:t>
      </w:r>
      <w:r w:rsidR="00E86243" w:rsidRPr="00911F6F">
        <w:rPr>
          <w:sz w:val="22"/>
          <w:szCs w:val="22"/>
        </w:rPr>
        <w:t xml:space="preserve"> </w:t>
      </w:r>
      <w:r w:rsidR="004D599E" w:rsidRPr="00911F6F">
        <w:rPr>
          <w:sz w:val="22"/>
          <w:szCs w:val="22"/>
        </w:rPr>
        <w:t xml:space="preserve">заполненной каучуком </w:t>
      </w:r>
      <w:r w:rsidRPr="00911F6F">
        <w:rPr>
          <w:sz w:val="22"/>
          <w:szCs w:val="22"/>
        </w:rPr>
        <w:t>после получения раз</w:t>
      </w:r>
      <w:r w:rsidR="007C02BE" w:rsidRPr="00911F6F">
        <w:rPr>
          <w:sz w:val="22"/>
          <w:szCs w:val="22"/>
        </w:rPr>
        <w:t>решения ОТК (порядок обтяжки в П</w:t>
      </w:r>
      <w:r w:rsidRPr="00911F6F">
        <w:rPr>
          <w:sz w:val="22"/>
          <w:szCs w:val="22"/>
        </w:rPr>
        <w:t xml:space="preserve">риложении </w:t>
      </w:r>
      <w:r w:rsidR="00D11A3D" w:rsidRPr="00911F6F">
        <w:rPr>
          <w:sz w:val="22"/>
          <w:szCs w:val="22"/>
        </w:rPr>
        <w:t xml:space="preserve">2). </w:t>
      </w:r>
      <w:r w:rsidR="007C02BE" w:rsidRPr="00911F6F">
        <w:rPr>
          <w:sz w:val="22"/>
          <w:szCs w:val="22"/>
        </w:rPr>
        <w:t xml:space="preserve">Установленное время для обтяжки фанерных, металлических контейнеров не более суток, пластиковых контейнеров - не более трех суток после получения разрешения ОТК; разрешение службы ОТК Заказчика должно быть дано только после требуемой </w:t>
      </w:r>
      <w:r w:rsidR="00490AC5" w:rsidRPr="00911F6F">
        <w:rPr>
          <w:sz w:val="22"/>
          <w:szCs w:val="22"/>
        </w:rPr>
        <w:t xml:space="preserve">полной </w:t>
      </w:r>
      <w:r w:rsidR="007C02BE" w:rsidRPr="00911F6F">
        <w:rPr>
          <w:sz w:val="22"/>
          <w:szCs w:val="22"/>
        </w:rPr>
        <w:t>усадки каучука;</w:t>
      </w:r>
    </w:p>
    <w:p w:rsidR="00E10DDE" w:rsidRPr="00911F6F" w:rsidRDefault="00E10DDE" w:rsidP="00F13F82">
      <w:pPr>
        <w:ind w:firstLine="567"/>
        <w:jc w:val="both"/>
        <w:rPr>
          <w:sz w:val="22"/>
          <w:szCs w:val="22"/>
        </w:rPr>
      </w:pPr>
      <w:r w:rsidRPr="00911F6F">
        <w:rPr>
          <w:sz w:val="22"/>
          <w:szCs w:val="22"/>
        </w:rPr>
        <w:t>- перед закрытием ящичного поддона или контейнера заправить полиэтиленовую пленку или вкладыш внутрь него;</w:t>
      </w:r>
    </w:p>
    <w:p w:rsidR="00E10DDE" w:rsidRPr="00911F6F" w:rsidRDefault="00E10DDE" w:rsidP="00F13F82">
      <w:pPr>
        <w:ind w:firstLine="567"/>
        <w:jc w:val="both"/>
        <w:rPr>
          <w:sz w:val="22"/>
          <w:szCs w:val="22"/>
        </w:rPr>
      </w:pPr>
      <w:r w:rsidRPr="00911F6F">
        <w:rPr>
          <w:sz w:val="22"/>
          <w:szCs w:val="22"/>
        </w:rPr>
        <w:t xml:space="preserve">- содержать в чистоте рабочее место и оборудование, </w:t>
      </w:r>
      <w:r w:rsidR="00807071" w:rsidRPr="00911F6F">
        <w:rPr>
          <w:sz w:val="22"/>
          <w:szCs w:val="22"/>
        </w:rPr>
        <w:t xml:space="preserve">каждую </w:t>
      </w:r>
      <w:r w:rsidRPr="00911F6F">
        <w:rPr>
          <w:sz w:val="22"/>
          <w:szCs w:val="22"/>
        </w:rPr>
        <w:t>смен</w:t>
      </w:r>
      <w:r w:rsidR="00807071" w:rsidRPr="00911F6F">
        <w:rPr>
          <w:sz w:val="22"/>
          <w:szCs w:val="22"/>
        </w:rPr>
        <w:t>у</w:t>
      </w:r>
      <w:r w:rsidRPr="00911F6F">
        <w:rPr>
          <w:sz w:val="22"/>
          <w:szCs w:val="22"/>
        </w:rPr>
        <w:t xml:space="preserve"> производить уборку на рабочем месте;</w:t>
      </w:r>
    </w:p>
    <w:p w:rsidR="00D51E6C" w:rsidRPr="00911F6F" w:rsidRDefault="00D51E6C" w:rsidP="00807071">
      <w:pPr>
        <w:jc w:val="both"/>
        <w:rPr>
          <w:sz w:val="22"/>
          <w:szCs w:val="22"/>
        </w:rPr>
      </w:pPr>
      <w:r w:rsidRPr="00911F6F">
        <w:rPr>
          <w:sz w:val="22"/>
          <w:szCs w:val="22"/>
        </w:rPr>
        <w:t xml:space="preserve">           - не перемещать, не демонтировать, не разрушать, не удалять, не отключать средства безопасности и гигиены труда или предпринимать любые действия, приводящие к снижению уровня безопасности труда;</w:t>
      </w:r>
    </w:p>
    <w:p w:rsidR="00D51E6C" w:rsidRPr="00911F6F" w:rsidRDefault="00D51E6C" w:rsidP="00D51E6C">
      <w:pPr>
        <w:rPr>
          <w:sz w:val="22"/>
          <w:szCs w:val="22"/>
        </w:rPr>
      </w:pPr>
      <w:r w:rsidRPr="00911F6F">
        <w:rPr>
          <w:sz w:val="22"/>
          <w:szCs w:val="22"/>
        </w:rPr>
        <w:t xml:space="preserve">           - не оставлять рабочее место без разрешения непосредственного руководителя;</w:t>
      </w:r>
    </w:p>
    <w:p w:rsidR="00FE1905" w:rsidRPr="00911F6F" w:rsidRDefault="00E10DDE" w:rsidP="004E3890">
      <w:pPr>
        <w:ind w:firstLine="567"/>
        <w:jc w:val="both"/>
        <w:rPr>
          <w:sz w:val="22"/>
          <w:szCs w:val="22"/>
        </w:rPr>
      </w:pPr>
      <w:r w:rsidRPr="00911F6F">
        <w:rPr>
          <w:sz w:val="22"/>
          <w:szCs w:val="22"/>
        </w:rPr>
        <w:t xml:space="preserve">- вести себя достойно, воздерживаться от действий, мешающих другим работникам выполнять </w:t>
      </w:r>
      <w:r w:rsidR="005473E9" w:rsidRPr="00911F6F">
        <w:rPr>
          <w:sz w:val="22"/>
          <w:szCs w:val="22"/>
        </w:rPr>
        <w:t xml:space="preserve">                         </w:t>
      </w:r>
      <w:r w:rsidR="004E3890" w:rsidRPr="00911F6F">
        <w:rPr>
          <w:sz w:val="22"/>
          <w:szCs w:val="22"/>
        </w:rPr>
        <w:t>их трудовые обязанности.</w:t>
      </w:r>
    </w:p>
    <w:p w:rsidR="00FE1905" w:rsidRPr="00911F6F" w:rsidRDefault="00FE1905" w:rsidP="004E3890">
      <w:pPr>
        <w:ind w:firstLine="567"/>
        <w:jc w:val="both"/>
        <w:rPr>
          <w:sz w:val="22"/>
          <w:szCs w:val="22"/>
        </w:rPr>
      </w:pPr>
    </w:p>
    <w:p w:rsidR="0057375E" w:rsidRPr="00911F6F" w:rsidRDefault="0057375E" w:rsidP="00054F6E">
      <w:pPr>
        <w:rPr>
          <w:b/>
          <w:sz w:val="22"/>
          <w:szCs w:val="22"/>
        </w:rPr>
      </w:pPr>
    </w:p>
    <w:p w:rsidR="00FE1905" w:rsidRPr="00911F6F" w:rsidRDefault="00FE1905" w:rsidP="00FE1905">
      <w:pPr>
        <w:ind w:firstLine="567"/>
        <w:jc w:val="center"/>
        <w:rPr>
          <w:b/>
          <w:sz w:val="22"/>
          <w:szCs w:val="22"/>
        </w:rPr>
      </w:pPr>
      <w:r w:rsidRPr="00911F6F">
        <w:rPr>
          <w:b/>
          <w:sz w:val="22"/>
          <w:szCs w:val="22"/>
        </w:rPr>
        <w:t>Функциональные обязанности водителей</w:t>
      </w:r>
      <w:r w:rsidR="006B7C1A" w:rsidRPr="00911F6F">
        <w:rPr>
          <w:b/>
          <w:sz w:val="22"/>
          <w:szCs w:val="22"/>
        </w:rPr>
        <w:t xml:space="preserve"> погрузчиков</w:t>
      </w:r>
    </w:p>
    <w:p w:rsidR="00FE1905" w:rsidRPr="00911F6F" w:rsidRDefault="00FE1905" w:rsidP="00FE1905">
      <w:pPr>
        <w:ind w:firstLine="567"/>
        <w:jc w:val="center"/>
        <w:rPr>
          <w:b/>
          <w:sz w:val="22"/>
          <w:szCs w:val="22"/>
        </w:rPr>
      </w:pPr>
    </w:p>
    <w:p w:rsidR="00FF394E" w:rsidRPr="00911F6F" w:rsidRDefault="00FF394E" w:rsidP="00FE1905">
      <w:pPr>
        <w:pStyle w:val="a5"/>
        <w:numPr>
          <w:ilvl w:val="0"/>
          <w:numId w:val="4"/>
        </w:numPr>
        <w:jc w:val="both"/>
        <w:rPr>
          <w:sz w:val="22"/>
          <w:szCs w:val="22"/>
        </w:rPr>
      </w:pPr>
      <w:r w:rsidRPr="00911F6F">
        <w:rPr>
          <w:sz w:val="22"/>
          <w:szCs w:val="22"/>
        </w:rPr>
        <w:t>Разгрузка,</w:t>
      </w:r>
      <w:r w:rsidR="00FE1905" w:rsidRPr="00911F6F">
        <w:rPr>
          <w:sz w:val="22"/>
          <w:szCs w:val="22"/>
        </w:rPr>
        <w:t xml:space="preserve"> поступающей тары и пере</w:t>
      </w:r>
      <w:r w:rsidRPr="00911F6F">
        <w:rPr>
          <w:sz w:val="22"/>
          <w:szCs w:val="22"/>
        </w:rPr>
        <w:t>мещение ее в места складирован</w:t>
      </w:r>
      <w:r w:rsidR="00D719A5" w:rsidRPr="00911F6F">
        <w:rPr>
          <w:sz w:val="22"/>
          <w:szCs w:val="22"/>
        </w:rPr>
        <w:t>ия</w:t>
      </w:r>
      <w:r w:rsidR="00FE1905" w:rsidRPr="00911F6F">
        <w:rPr>
          <w:sz w:val="22"/>
          <w:szCs w:val="22"/>
        </w:rPr>
        <w:t>.</w:t>
      </w:r>
    </w:p>
    <w:p w:rsidR="00D719A5" w:rsidRPr="00911F6F" w:rsidRDefault="00D719A5" w:rsidP="00FE1905">
      <w:pPr>
        <w:pStyle w:val="a5"/>
        <w:numPr>
          <w:ilvl w:val="0"/>
          <w:numId w:val="4"/>
        </w:numPr>
        <w:jc w:val="both"/>
        <w:rPr>
          <w:sz w:val="22"/>
          <w:szCs w:val="22"/>
        </w:rPr>
      </w:pPr>
      <w:r w:rsidRPr="00911F6F">
        <w:rPr>
          <w:sz w:val="22"/>
          <w:szCs w:val="22"/>
        </w:rPr>
        <w:t>Перемещение пустой тары под загрузку каучуком.</w:t>
      </w:r>
    </w:p>
    <w:p w:rsidR="00D719A5" w:rsidRPr="00911F6F" w:rsidRDefault="00D719A5" w:rsidP="00FE1905">
      <w:pPr>
        <w:pStyle w:val="a5"/>
        <w:numPr>
          <w:ilvl w:val="0"/>
          <w:numId w:val="4"/>
        </w:numPr>
        <w:jc w:val="both"/>
        <w:rPr>
          <w:sz w:val="22"/>
          <w:szCs w:val="22"/>
        </w:rPr>
      </w:pPr>
      <w:r w:rsidRPr="00911F6F">
        <w:rPr>
          <w:sz w:val="22"/>
          <w:szCs w:val="22"/>
        </w:rPr>
        <w:t xml:space="preserve">Перемещение контейнеров и поддонов с каучуком после </w:t>
      </w:r>
      <w:proofErr w:type="spellStart"/>
      <w:r w:rsidRPr="00911F6F">
        <w:rPr>
          <w:sz w:val="22"/>
          <w:szCs w:val="22"/>
        </w:rPr>
        <w:t>затарки</w:t>
      </w:r>
      <w:proofErr w:type="spellEnd"/>
      <w:r w:rsidRPr="00911F6F">
        <w:rPr>
          <w:sz w:val="22"/>
          <w:szCs w:val="22"/>
        </w:rPr>
        <w:t xml:space="preserve"> в места предварительного хранения.</w:t>
      </w:r>
    </w:p>
    <w:p w:rsidR="00D719A5" w:rsidRPr="00911F6F" w:rsidRDefault="00D719A5" w:rsidP="00FE1905">
      <w:pPr>
        <w:pStyle w:val="a5"/>
        <w:numPr>
          <w:ilvl w:val="0"/>
          <w:numId w:val="4"/>
        </w:numPr>
        <w:jc w:val="both"/>
        <w:rPr>
          <w:sz w:val="22"/>
          <w:szCs w:val="22"/>
        </w:rPr>
      </w:pPr>
      <w:r w:rsidRPr="00911F6F">
        <w:rPr>
          <w:sz w:val="22"/>
          <w:szCs w:val="22"/>
        </w:rPr>
        <w:t>Перемещение принятых ОТК партий готовой продукции на склад.</w:t>
      </w:r>
    </w:p>
    <w:p w:rsidR="005E50C6" w:rsidRPr="00911F6F" w:rsidRDefault="005E50C6" w:rsidP="00377EAB">
      <w:pPr>
        <w:pStyle w:val="a5"/>
        <w:numPr>
          <w:ilvl w:val="0"/>
          <w:numId w:val="4"/>
        </w:numPr>
        <w:jc w:val="both"/>
        <w:rPr>
          <w:sz w:val="22"/>
          <w:szCs w:val="22"/>
        </w:rPr>
      </w:pPr>
      <w:r w:rsidRPr="00911F6F">
        <w:rPr>
          <w:sz w:val="22"/>
          <w:szCs w:val="22"/>
        </w:rPr>
        <w:t>Перемещение с территории цеха отбракованной на потоке пустой полимерной, фанерной тары к месту ремонта.</w:t>
      </w:r>
    </w:p>
    <w:p w:rsidR="006B7C1A" w:rsidRPr="00911F6F" w:rsidRDefault="006B7C1A" w:rsidP="00E86243">
      <w:pPr>
        <w:jc w:val="both"/>
        <w:rPr>
          <w:sz w:val="22"/>
          <w:szCs w:val="22"/>
        </w:rPr>
      </w:pPr>
    </w:p>
    <w:p w:rsidR="006B7C1A" w:rsidRPr="00911F6F" w:rsidRDefault="006B7C1A" w:rsidP="00E86243">
      <w:pPr>
        <w:jc w:val="both"/>
        <w:rPr>
          <w:sz w:val="22"/>
          <w:szCs w:val="22"/>
        </w:rPr>
      </w:pPr>
    </w:p>
    <w:p w:rsidR="00D719A5" w:rsidRPr="00911F6F" w:rsidRDefault="00377EAB" w:rsidP="00E86243">
      <w:pPr>
        <w:jc w:val="both"/>
        <w:rPr>
          <w:sz w:val="22"/>
          <w:szCs w:val="22"/>
        </w:rPr>
      </w:pPr>
      <w:r w:rsidRPr="00911F6F">
        <w:rPr>
          <w:sz w:val="22"/>
          <w:szCs w:val="22"/>
        </w:rPr>
        <w:t xml:space="preserve">           </w:t>
      </w:r>
      <w:r w:rsidR="00D719A5" w:rsidRPr="00911F6F">
        <w:rPr>
          <w:sz w:val="22"/>
          <w:szCs w:val="22"/>
        </w:rPr>
        <w:t>Водители погрузчиков обязаны бережно относиться к эксплуатируемой технике, таре и готовой продукции Заказчика. Не допускать повреждений тары, а также исключать загрязнения ее в процессе транспортирования.</w:t>
      </w:r>
    </w:p>
    <w:p w:rsidR="00377EAB" w:rsidRPr="00911F6F" w:rsidRDefault="00377EAB" w:rsidP="00E86243">
      <w:pPr>
        <w:jc w:val="both"/>
        <w:rPr>
          <w:sz w:val="22"/>
          <w:szCs w:val="22"/>
        </w:rPr>
      </w:pPr>
      <w:r w:rsidRPr="00911F6F">
        <w:rPr>
          <w:sz w:val="22"/>
          <w:szCs w:val="22"/>
        </w:rPr>
        <w:t xml:space="preserve">           При повреждении контейнера с продукцией погрузчиком (пробит контейнер, погрузчик перевернул контейнер с брикетами) производить его перетарку силами работников </w:t>
      </w:r>
      <w:r w:rsidR="000F52A2">
        <w:rPr>
          <w:sz w:val="22"/>
          <w:szCs w:val="22"/>
        </w:rPr>
        <w:t>подрядчика</w:t>
      </w:r>
    </w:p>
    <w:p w:rsidR="00162745" w:rsidRPr="00911F6F" w:rsidRDefault="00162745" w:rsidP="00162745">
      <w:pPr>
        <w:pStyle w:val="a5"/>
        <w:ind w:left="567"/>
        <w:jc w:val="both"/>
        <w:rPr>
          <w:sz w:val="22"/>
          <w:szCs w:val="22"/>
        </w:rPr>
      </w:pPr>
    </w:p>
    <w:p w:rsidR="00162745" w:rsidRPr="00911F6F" w:rsidRDefault="00162745" w:rsidP="00162745"/>
    <w:p w:rsidR="00162745" w:rsidRPr="00911F6F" w:rsidRDefault="00162745" w:rsidP="00162745"/>
    <w:p w:rsidR="00162745" w:rsidRPr="00911F6F" w:rsidRDefault="00162745" w:rsidP="00162745"/>
    <w:p w:rsidR="00162745" w:rsidRPr="00911F6F" w:rsidRDefault="00162745" w:rsidP="00162745"/>
    <w:tbl>
      <w:tblPr>
        <w:tblW w:w="9880" w:type="dxa"/>
        <w:tblLayout w:type="fixed"/>
        <w:tblLook w:val="0000" w:firstRow="0" w:lastRow="0" w:firstColumn="0" w:lastColumn="0" w:noHBand="0" w:noVBand="0"/>
      </w:tblPr>
      <w:tblGrid>
        <w:gridCol w:w="4777"/>
        <w:gridCol w:w="5103"/>
      </w:tblGrid>
      <w:tr w:rsidR="00C5045D" w:rsidRPr="00911F6F" w:rsidTr="005666D3">
        <w:tc>
          <w:tcPr>
            <w:tcW w:w="4777" w:type="dxa"/>
          </w:tcPr>
          <w:p w:rsidR="00094E31" w:rsidRPr="00911F6F" w:rsidRDefault="00094E31" w:rsidP="002F2E0E">
            <w:pPr>
              <w:rPr>
                <w:sz w:val="22"/>
                <w:szCs w:val="22"/>
              </w:rPr>
            </w:pPr>
            <w:r w:rsidRPr="00911F6F">
              <w:rPr>
                <w:b/>
                <w:bCs/>
                <w:sz w:val="22"/>
                <w:szCs w:val="22"/>
              </w:rPr>
              <w:t>ЗАКАЗЧИК:</w:t>
            </w:r>
          </w:p>
        </w:tc>
        <w:tc>
          <w:tcPr>
            <w:tcW w:w="5103" w:type="dxa"/>
          </w:tcPr>
          <w:p w:rsidR="00094E31" w:rsidRPr="00911F6F" w:rsidRDefault="00094E31" w:rsidP="002F2E0E">
            <w:pPr>
              <w:rPr>
                <w:b/>
                <w:bCs/>
                <w:sz w:val="22"/>
                <w:szCs w:val="22"/>
              </w:rPr>
            </w:pPr>
            <w:r w:rsidRPr="00911F6F">
              <w:rPr>
                <w:b/>
                <w:bCs/>
                <w:sz w:val="22"/>
                <w:szCs w:val="22"/>
              </w:rPr>
              <w:t>ПОДРЯДЧИК:</w:t>
            </w:r>
          </w:p>
        </w:tc>
      </w:tr>
      <w:tr w:rsidR="00094E31" w:rsidRPr="00911F6F" w:rsidTr="005666D3">
        <w:trPr>
          <w:trHeight w:val="299"/>
        </w:trPr>
        <w:tc>
          <w:tcPr>
            <w:tcW w:w="4777" w:type="dxa"/>
          </w:tcPr>
          <w:p w:rsidR="00094E31" w:rsidRPr="00911F6F" w:rsidRDefault="00094E31" w:rsidP="002F2E0E">
            <w:pPr>
              <w:ind w:right="108"/>
              <w:rPr>
                <w:b/>
                <w:bCs/>
                <w:sz w:val="22"/>
                <w:szCs w:val="22"/>
              </w:rPr>
            </w:pPr>
            <w:r w:rsidRPr="00911F6F">
              <w:rPr>
                <w:b/>
                <w:bCs/>
                <w:snapToGrid w:val="0"/>
                <w:sz w:val="22"/>
                <w:szCs w:val="22"/>
              </w:rPr>
              <w:t>АО «СНХЗ»</w:t>
            </w:r>
          </w:p>
          <w:p w:rsidR="00094E31" w:rsidRPr="00911F6F" w:rsidRDefault="00094E31" w:rsidP="002F2E0E">
            <w:pPr>
              <w:ind w:right="-427"/>
              <w:rPr>
                <w:b/>
                <w:bCs/>
                <w:sz w:val="22"/>
                <w:szCs w:val="22"/>
              </w:rPr>
            </w:pPr>
          </w:p>
          <w:p w:rsidR="00094E31" w:rsidRPr="00911F6F" w:rsidRDefault="00094E31" w:rsidP="002F2E0E">
            <w:pPr>
              <w:ind w:right="-427"/>
              <w:rPr>
                <w:b/>
                <w:bCs/>
                <w:sz w:val="22"/>
                <w:szCs w:val="22"/>
              </w:rPr>
            </w:pPr>
            <w:r w:rsidRPr="00911F6F">
              <w:rPr>
                <w:b/>
                <w:bCs/>
                <w:sz w:val="22"/>
                <w:szCs w:val="22"/>
              </w:rPr>
              <w:t>Г</w:t>
            </w:r>
            <w:r w:rsidR="00490AC5" w:rsidRPr="00911F6F">
              <w:rPr>
                <w:b/>
                <w:bCs/>
                <w:sz w:val="22"/>
                <w:szCs w:val="22"/>
              </w:rPr>
              <w:t>лавный исполнительный</w:t>
            </w:r>
            <w:r w:rsidRPr="00911F6F">
              <w:rPr>
                <w:b/>
                <w:bCs/>
                <w:sz w:val="22"/>
                <w:szCs w:val="22"/>
              </w:rPr>
              <w:t xml:space="preserve"> директор</w:t>
            </w:r>
          </w:p>
          <w:p w:rsidR="00094E31" w:rsidRPr="00911F6F" w:rsidRDefault="00094E31" w:rsidP="002F2E0E">
            <w:pPr>
              <w:ind w:right="-427"/>
              <w:rPr>
                <w:b/>
                <w:bCs/>
                <w:sz w:val="22"/>
                <w:szCs w:val="22"/>
              </w:rPr>
            </w:pPr>
          </w:p>
          <w:p w:rsidR="00094E31" w:rsidRPr="00911F6F" w:rsidRDefault="00094E31" w:rsidP="002F2E0E">
            <w:pPr>
              <w:ind w:right="-427"/>
              <w:rPr>
                <w:b/>
                <w:bCs/>
                <w:sz w:val="22"/>
                <w:szCs w:val="22"/>
              </w:rPr>
            </w:pPr>
          </w:p>
          <w:p w:rsidR="00094E31" w:rsidRPr="00911F6F" w:rsidRDefault="0081302E" w:rsidP="002F2E0E">
            <w:pPr>
              <w:ind w:right="-427"/>
              <w:rPr>
                <w:b/>
                <w:bCs/>
                <w:sz w:val="22"/>
                <w:szCs w:val="22"/>
              </w:rPr>
            </w:pPr>
            <w:r w:rsidRPr="00911F6F">
              <w:rPr>
                <w:b/>
                <w:bCs/>
                <w:sz w:val="22"/>
                <w:szCs w:val="22"/>
              </w:rPr>
              <w:t xml:space="preserve">_______________ </w:t>
            </w:r>
            <w:r w:rsidR="00490AC5" w:rsidRPr="00911F6F">
              <w:rPr>
                <w:b/>
                <w:bCs/>
                <w:sz w:val="22"/>
                <w:szCs w:val="22"/>
              </w:rPr>
              <w:t>В.А. Балабанов</w:t>
            </w:r>
          </w:p>
          <w:p w:rsidR="00094E31" w:rsidRPr="00911F6F" w:rsidRDefault="00094E31" w:rsidP="002F2E0E">
            <w:pPr>
              <w:ind w:right="-427"/>
              <w:rPr>
                <w:b/>
                <w:bCs/>
                <w:sz w:val="22"/>
                <w:szCs w:val="22"/>
              </w:rPr>
            </w:pPr>
            <w:proofErr w:type="spellStart"/>
            <w:r w:rsidRPr="00911F6F">
              <w:rPr>
                <w:b/>
                <w:bCs/>
                <w:sz w:val="22"/>
                <w:szCs w:val="22"/>
              </w:rPr>
              <w:t>м.п</w:t>
            </w:r>
            <w:proofErr w:type="spellEnd"/>
            <w:r w:rsidRPr="00911F6F">
              <w:rPr>
                <w:b/>
                <w:bCs/>
                <w:sz w:val="22"/>
                <w:szCs w:val="22"/>
              </w:rPr>
              <w:t>.</w:t>
            </w:r>
          </w:p>
        </w:tc>
        <w:tc>
          <w:tcPr>
            <w:tcW w:w="5103" w:type="dxa"/>
          </w:tcPr>
          <w:p w:rsidR="00FD0A37" w:rsidRPr="00911F6F" w:rsidRDefault="00035F3E" w:rsidP="002F2E0E">
            <w:pPr>
              <w:ind w:right="-427"/>
              <w:rPr>
                <w:b/>
                <w:bCs/>
                <w:sz w:val="22"/>
                <w:szCs w:val="22"/>
              </w:rPr>
            </w:pPr>
            <w:r>
              <w:rPr>
                <w:b/>
                <w:bCs/>
                <w:sz w:val="22"/>
                <w:szCs w:val="22"/>
              </w:rPr>
              <w:t>______________</w:t>
            </w:r>
            <w:r>
              <w:rPr>
                <w:b/>
                <w:bCs/>
                <w:sz w:val="22"/>
                <w:szCs w:val="22"/>
              </w:rPr>
              <w:br/>
            </w:r>
          </w:p>
          <w:p w:rsidR="00ED2136" w:rsidRPr="00911F6F" w:rsidRDefault="00ED2136" w:rsidP="00ED2136">
            <w:pPr>
              <w:ind w:right="-427"/>
              <w:rPr>
                <w:b/>
                <w:bCs/>
                <w:sz w:val="22"/>
                <w:szCs w:val="22"/>
              </w:rPr>
            </w:pPr>
            <w:r w:rsidRPr="00911F6F">
              <w:rPr>
                <w:b/>
                <w:bCs/>
                <w:sz w:val="22"/>
                <w:szCs w:val="22"/>
              </w:rPr>
              <w:t>Генеральный директор</w:t>
            </w:r>
          </w:p>
          <w:p w:rsidR="00ED2136" w:rsidRPr="00911F6F" w:rsidRDefault="00ED2136" w:rsidP="00ED2136">
            <w:pPr>
              <w:ind w:right="-427"/>
              <w:rPr>
                <w:b/>
                <w:bCs/>
                <w:sz w:val="22"/>
                <w:szCs w:val="22"/>
              </w:rPr>
            </w:pPr>
          </w:p>
          <w:p w:rsidR="00ED2136" w:rsidRPr="00911F6F" w:rsidRDefault="00ED2136" w:rsidP="00ED2136">
            <w:pPr>
              <w:ind w:right="-427"/>
              <w:rPr>
                <w:b/>
                <w:bCs/>
                <w:sz w:val="22"/>
                <w:szCs w:val="22"/>
              </w:rPr>
            </w:pPr>
          </w:p>
          <w:p w:rsidR="00094E31" w:rsidRPr="00911F6F" w:rsidRDefault="00ED2136" w:rsidP="00ED2136">
            <w:pPr>
              <w:ind w:right="-427"/>
              <w:rPr>
                <w:b/>
                <w:bCs/>
                <w:sz w:val="22"/>
                <w:szCs w:val="22"/>
              </w:rPr>
            </w:pPr>
            <w:r w:rsidRPr="00911F6F">
              <w:rPr>
                <w:b/>
                <w:bCs/>
                <w:sz w:val="22"/>
                <w:szCs w:val="22"/>
              </w:rPr>
              <w:t xml:space="preserve">_______________ </w:t>
            </w:r>
          </w:p>
          <w:p w:rsidR="00094E31" w:rsidRPr="00911F6F" w:rsidRDefault="00094E31" w:rsidP="002F2E0E">
            <w:pPr>
              <w:rPr>
                <w:b/>
                <w:bCs/>
                <w:sz w:val="22"/>
                <w:szCs w:val="22"/>
              </w:rPr>
            </w:pPr>
            <w:proofErr w:type="spellStart"/>
            <w:r w:rsidRPr="00911F6F">
              <w:rPr>
                <w:b/>
                <w:bCs/>
                <w:sz w:val="22"/>
                <w:szCs w:val="22"/>
              </w:rPr>
              <w:t>м.п</w:t>
            </w:r>
            <w:proofErr w:type="spellEnd"/>
            <w:r w:rsidRPr="00911F6F">
              <w:rPr>
                <w:bCs/>
                <w:sz w:val="22"/>
                <w:szCs w:val="22"/>
              </w:rPr>
              <w:t>.</w:t>
            </w:r>
          </w:p>
        </w:tc>
      </w:tr>
    </w:tbl>
    <w:p w:rsidR="00162745" w:rsidRPr="00911F6F" w:rsidRDefault="00162745" w:rsidP="00162745"/>
    <w:p w:rsidR="00162745" w:rsidRPr="00911F6F" w:rsidRDefault="00162745" w:rsidP="00162745"/>
    <w:p w:rsidR="00162745" w:rsidRPr="00911F6F" w:rsidRDefault="00162745" w:rsidP="00162745"/>
    <w:p w:rsidR="00162745" w:rsidRPr="00911F6F" w:rsidRDefault="00162745" w:rsidP="00162745"/>
    <w:p w:rsidR="00162745" w:rsidRPr="00911F6F" w:rsidRDefault="00162745" w:rsidP="00162745"/>
    <w:p w:rsidR="00162745" w:rsidRPr="00911F6F" w:rsidRDefault="00162745"/>
    <w:p w:rsidR="00162745" w:rsidRPr="00911F6F" w:rsidRDefault="00162745"/>
    <w:p w:rsidR="00162745" w:rsidRPr="00911F6F" w:rsidRDefault="00162745"/>
    <w:p w:rsidR="00162745" w:rsidRPr="00911F6F" w:rsidRDefault="00162745"/>
    <w:p w:rsidR="00162745" w:rsidRPr="00911F6F" w:rsidRDefault="00162745"/>
    <w:p w:rsidR="00162745" w:rsidRPr="00911F6F" w:rsidRDefault="00162745"/>
    <w:p w:rsidR="00162745" w:rsidRPr="00911F6F" w:rsidRDefault="00162745"/>
    <w:p w:rsidR="00162745" w:rsidRPr="00911F6F" w:rsidRDefault="00162745"/>
    <w:p w:rsidR="00162745" w:rsidRPr="00911F6F" w:rsidRDefault="00162745"/>
    <w:p w:rsidR="00162745" w:rsidRPr="00911F6F" w:rsidRDefault="00162745"/>
    <w:p w:rsidR="00162745" w:rsidRPr="00911F6F" w:rsidRDefault="00162745"/>
    <w:p w:rsidR="00420BED" w:rsidRPr="00911F6F" w:rsidRDefault="00420BED"/>
    <w:p w:rsidR="00420BED" w:rsidRPr="00911F6F" w:rsidRDefault="00420BED"/>
    <w:p w:rsidR="00420BED" w:rsidRPr="00911F6F" w:rsidRDefault="00420BED"/>
    <w:p w:rsidR="00420BED" w:rsidRPr="00911F6F" w:rsidRDefault="00420BED"/>
    <w:p w:rsidR="00420BED" w:rsidRPr="00911F6F" w:rsidRDefault="00420BED"/>
    <w:p w:rsidR="00420BED" w:rsidRPr="00911F6F" w:rsidRDefault="00420BED"/>
    <w:p w:rsidR="00420BED" w:rsidRPr="00911F6F" w:rsidRDefault="00420BED"/>
    <w:p w:rsidR="00420BED" w:rsidRPr="00911F6F" w:rsidRDefault="00420BED"/>
    <w:p w:rsidR="00420BED" w:rsidRPr="00911F6F" w:rsidRDefault="00420BED"/>
    <w:p w:rsidR="00420BED" w:rsidRPr="00911F6F" w:rsidRDefault="00420BED"/>
    <w:p w:rsidR="00420BED" w:rsidRPr="00911F6F" w:rsidRDefault="00420BED"/>
    <w:p w:rsidR="00420BED" w:rsidRPr="00911F6F" w:rsidRDefault="00420BED"/>
    <w:p w:rsidR="00420BED" w:rsidRPr="00911F6F" w:rsidRDefault="00420BED"/>
    <w:p w:rsidR="00420BED" w:rsidRPr="00911F6F" w:rsidRDefault="00420BED"/>
    <w:p w:rsidR="00911F6F" w:rsidRPr="00911F6F" w:rsidRDefault="00911F6F"/>
    <w:p w:rsidR="00162745" w:rsidRPr="00911F6F" w:rsidRDefault="006E6F9B" w:rsidP="006E6F9B">
      <w:pPr>
        <w:rPr>
          <w:sz w:val="24"/>
          <w:szCs w:val="24"/>
        </w:rPr>
      </w:pPr>
      <w:r w:rsidRPr="00911F6F">
        <w:rPr>
          <w:sz w:val="24"/>
          <w:szCs w:val="24"/>
        </w:rPr>
        <w:lastRenderedPageBreak/>
        <w:tab/>
      </w:r>
      <w:r w:rsidRPr="00911F6F">
        <w:rPr>
          <w:sz w:val="24"/>
          <w:szCs w:val="24"/>
        </w:rPr>
        <w:tab/>
      </w:r>
      <w:r w:rsidRPr="00911F6F">
        <w:rPr>
          <w:sz w:val="24"/>
          <w:szCs w:val="24"/>
        </w:rPr>
        <w:tab/>
      </w:r>
      <w:r w:rsidRPr="00911F6F">
        <w:rPr>
          <w:sz w:val="24"/>
          <w:szCs w:val="24"/>
        </w:rPr>
        <w:tab/>
      </w:r>
      <w:r w:rsidRPr="00911F6F">
        <w:rPr>
          <w:sz w:val="24"/>
          <w:szCs w:val="24"/>
        </w:rPr>
        <w:tab/>
      </w:r>
      <w:r w:rsidRPr="00911F6F">
        <w:rPr>
          <w:sz w:val="24"/>
          <w:szCs w:val="24"/>
        </w:rPr>
        <w:tab/>
      </w:r>
      <w:r w:rsidRPr="00911F6F">
        <w:rPr>
          <w:sz w:val="24"/>
          <w:szCs w:val="24"/>
        </w:rPr>
        <w:tab/>
      </w:r>
      <w:r w:rsidRPr="00911F6F">
        <w:rPr>
          <w:sz w:val="24"/>
          <w:szCs w:val="24"/>
        </w:rPr>
        <w:tab/>
      </w:r>
      <w:r w:rsidRPr="00911F6F">
        <w:rPr>
          <w:sz w:val="24"/>
          <w:szCs w:val="24"/>
        </w:rPr>
        <w:tab/>
      </w:r>
      <w:r w:rsidRPr="00911F6F">
        <w:rPr>
          <w:sz w:val="24"/>
          <w:szCs w:val="24"/>
        </w:rPr>
        <w:tab/>
      </w:r>
      <w:r w:rsidR="00162745" w:rsidRPr="00911F6F">
        <w:rPr>
          <w:sz w:val="22"/>
          <w:szCs w:val="22"/>
        </w:rPr>
        <w:t>Приложение 2</w:t>
      </w:r>
    </w:p>
    <w:p w:rsidR="00162745" w:rsidRPr="00CB1C60" w:rsidRDefault="00995DA5" w:rsidP="00CB1C60">
      <w:pPr>
        <w:jc w:val="both"/>
        <w:rPr>
          <w:sz w:val="22"/>
          <w:szCs w:val="22"/>
        </w:rPr>
      </w:pPr>
      <w:r>
        <w:rPr>
          <w:sz w:val="22"/>
          <w:szCs w:val="22"/>
        </w:rPr>
        <w:t xml:space="preserve">           </w:t>
      </w:r>
      <w:r w:rsidR="00CB1C60">
        <w:rPr>
          <w:sz w:val="22"/>
          <w:szCs w:val="22"/>
        </w:rPr>
        <w:t xml:space="preserve">                              </w:t>
      </w:r>
      <w:r>
        <w:rPr>
          <w:sz w:val="22"/>
          <w:szCs w:val="22"/>
        </w:rPr>
        <w:t xml:space="preserve">                                      </w:t>
      </w:r>
      <w:r w:rsidR="00CB1C60">
        <w:rPr>
          <w:sz w:val="22"/>
          <w:szCs w:val="22"/>
        </w:rPr>
        <w:t xml:space="preserve"> </w:t>
      </w:r>
      <w:r>
        <w:rPr>
          <w:sz w:val="22"/>
          <w:szCs w:val="22"/>
        </w:rPr>
        <w:t xml:space="preserve"> </w:t>
      </w:r>
      <w:r w:rsidR="006E6F9B" w:rsidRPr="00911F6F">
        <w:rPr>
          <w:sz w:val="22"/>
          <w:szCs w:val="22"/>
        </w:rPr>
        <w:t>к Д</w:t>
      </w:r>
      <w:r w:rsidR="00162745" w:rsidRPr="00911F6F">
        <w:rPr>
          <w:sz w:val="22"/>
          <w:szCs w:val="22"/>
        </w:rPr>
        <w:t>оговору подряда №____</w:t>
      </w:r>
      <w:r>
        <w:rPr>
          <w:sz w:val="22"/>
          <w:szCs w:val="22"/>
        </w:rPr>
        <w:t>____________</w:t>
      </w:r>
      <w:r w:rsidR="00162745" w:rsidRPr="00911F6F">
        <w:rPr>
          <w:sz w:val="22"/>
          <w:szCs w:val="22"/>
        </w:rPr>
        <w:t xml:space="preserve"> </w:t>
      </w:r>
      <w:r w:rsidR="00CB1C60" w:rsidRPr="00CB1C60">
        <w:rPr>
          <w:sz w:val="22"/>
          <w:szCs w:val="22"/>
        </w:rPr>
        <w:t>от 01 января 2024 г.</w:t>
      </w:r>
    </w:p>
    <w:p w:rsidR="00162745" w:rsidRPr="00911F6F" w:rsidRDefault="00162745" w:rsidP="00162745">
      <w:pPr>
        <w:ind w:firstLine="567"/>
        <w:jc w:val="center"/>
        <w:rPr>
          <w:b/>
          <w:sz w:val="24"/>
          <w:szCs w:val="24"/>
        </w:rPr>
      </w:pPr>
      <w:r w:rsidRPr="00911F6F">
        <w:rPr>
          <w:b/>
          <w:sz w:val="24"/>
          <w:szCs w:val="24"/>
        </w:rPr>
        <w:t>Технологи</w:t>
      </w:r>
      <w:r w:rsidR="006E6F9B" w:rsidRPr="00911F6F">
        <w:rPr>
          <w:b/>
          <w:sz w:val="24"/>
          <w:szCs w:val="24"/>
        </w:rPr>
        <w:t>ческий порядок проведения работ</w:t>
      </w:r>
    </w:p>
    <w:p w:rsidR="00162745" w:rsidRPr="00911F6F" w:rsidRDefault="00162745" w:rsidP="00162745">
      <w:pPr>
        <w:ind w:firstLine="567"/>
        <w:jc w:val="both"/>
        <w:rPr>
          <w:sz w:val="22"/>
          <w:szCs w:val="22"/>
        </w:rPr>
      </w:pPr>
    </w:p>
    <w:p w:rsidR="00162745" w:rsidRPr="00911F6F" w:rsidRDefault="00162745" w:rsidP="00162745">
      <w:pPr>
        <w:ind w:firstLine="567"/>
        <w:jc w:val="both"/>
        <w:rPr>
          <w:sz w:val="22"/>
          <w:szCs w:val="22"/>
        </w:rPr>
      </w:pPr>
    </w:p>
    <w:p w:rsidR="00162745" w:rsidRPr="00911F6F" w:rsidRDefault="00162745" w:rsidP="00162745">
      <w:pPr>
        <w:ind w:firstLine="567"/>
        <w:jc w:val="both"/>
        <w:rPr>
          <w:sz w:val="22"/>
          <w:szCs w:val="22"/>
        </w:rPr>
      </w:pPr>
      <w:r w:rsidRPr="00911F6F">
        <w:rPr>
          <w:sz w:val="22"/>
          <w:szCs w:val="22"/>
        </w:rPr>
        <w:t>Укладка брикетов каучука:</w:t>
      </w:r>
    </w:p>
    <w:p w:rsidR="00162745" w:rsidRPr="00911F6F" w:rsidRDefault="00162745" w:rsidP="00162745">
      <w:pPr>
        <w:ind w:firstLine="567"/>
        <w:jc w:val="both"/>
        <w:rPr>
          <w:sz w:val="22"/>
          <w:szCs w:val="22"/>
        </w:rPr>
      </w:pPr>
      <w:r w:rsidRPr="00911F6F">
        <w:rPr>
          <w:sz w:val="22"/>
          <w:szCs w:val="22"/>
        </w:rPr>
        <w:t xml:space="preserve">- вести укладку брикетов каучука на поддоны или в соответствующую тару, при необходимости        </w:t>
      </w:r>
      <w:r w:rsidR="00993F5C" w:rsidRPr="00911F6F">
        <w:rPr>
          <w:sz w:val="22"/>
          <w:szCs w:val="22"/>
        </w:rPr>
        <w:t xml:space="preserve">       </w:t>
      </w:r>
      <w:r w:rsidRPr="00911F6F">
        <w:rPr>
          <w:sz w:val="22"/>
          <w:szCs w:val="22"/>
        </w:rPr>
        <w:t xml:space="preserve">  в штабель;</w:t>
      </w:r>
    </w:p>
    <w:p w:rsidR="00162745" w:rsidRPr="00911F6F" w:rsidRDefault="00162745" w:rsidP="00162745">
      <w:pPr>
        <w:ind w:firstLine="567"/>
        <w:jc w:val="both"/>
        <w:rPr>
          <w:sz w:val="22"/>
          <w:szCs w:val="22"/>
        </w:rPr>
      </w:pPr>
      <w:r w:rsidRPr="00911F6F">
        <w:rPr>
          <w:sz w:val="22"/>
          <w:szCs w:val="22"/>
        </w:rPr>
        <w:t>- укладывать брикеты на поддоны по порядку номеров мест мешков;</w:t>
      </w:r>
    </w:p>
    <w:p w:rsidR="00162745" w:rsidRPr="00911F6F" w:rsidRDefault="00162745" w:rsidP="00162745">
      <w:pPr>
        <w:ind w:firstLine="567"/>
        <w:jc w:val="both"/>
        <w:rPr>
          <w:sz w:val="22"/>
          <w:szCs w:val="22"/>
        </w:rPr>
      </w:pPr>
      <w:r w:rsidRPr="00911F6F">
        <w:rPr>
          <w:sz w:val="22"/>
          <w:szCs w:val="22"/>
        </w:rPr>
        <w:t>- укладывать в верхний ряд тары брикет каучука, от которого была отобрана плановая проба. Данный брикет отмечен на мешке надписью «проба»;</w:t>
      </w:r>
    </w:p>
    <w:p w:rsidR="00162745" w:rsidRPr="00911F6F" w:rsidRDefault="00162745" w:rsidP="00162745">
      <w:pPr>
        <w:ind w:firstLine="567"/>
        <w:jc w:val="both"/>
        <w:rPr>
          <w:sz w:val="22"/>
          <w:szCs w:val="22"/>
        </w:rPr>
      </w:pPr>
      <w:r w:rsidRPr="00911F6F">
        <w:rPr>
          <w:sz w:val="22"/>
          <w:szCs w:val="22"/>
        </w:rPr>
        <w:t>- укладывать брикеты, согласно схеме укладки, в соответствии со спецификациями на различные виды продукции, при необходимости производить перестилку полиэтиленовой пленки между рядами брикетов;</w:t>
      </w:r>
    </w:p>
    <w:p w:rsidR="00162745" w:rsidRPr="00911F6F" w:rsidRDefault="00162745" w:rsidP="00162745">
      <w:pPr>
        <w:ind w:firstLine="567"/>
        <w:jc w:val="both"/>
        <w:rPr>
          <w:sz w:val="22"/>
          <w:szCs w:val="22"/>
        </w:rPr>
      </w:pPr>
      <w:r w:rsidRPr="00911F6F">
        <w:rPr>
          <w:sz w:val="22"/>
          <w:szCs w:val="22"/>
        </w:rPr>
        <w:t>- перед укладкой брикетов каучука осматривать тару на отсутствие дефектов, включений посторонних предметов;</w:t>
      </w:r>
    </w:p>
    <w:p w:rsidR="006E6F9B" w:rsidRPr="00911F6F" w:rsidRDefault="00162745" w:rsidP="006E6F9B">
      <w:pPr>
        <w:ind w:firstLine="567"/>
        <w:jc w:val="both"/>
        <w:rPr>
          <w:sz w:val="22"/>
          <w:szCs w:val="22"/>
        </w:rPr>
      </w:pPr>
      <w:r w:rsidRPr="00911F6F">
        <w:rPr>
          <w:sz w:val="22"/>
          <w:szCs w:val="22"/>
        </w:rPr>
        <w:t>- производить обтяжку лентой ПЭТ тары, заполненной каучуком после получения разрешения ОТК (порядок обтяжки ниже);</w:t>
      </w:r>
      <w:r w:rsidR="006E6F9B" w:rsidRPr="00911F6F">
        <w:rPr>
          <w:sz w:val="22"/>
          <w:szCs w:val="22"/>
        </w:rPr>
        <w:t xml:space="preserve"> разрешение ОТК должно быть выдано после требуемой </w:t>
      </w:r>
      <w:r w:rsidR="0015015C" w:rsidRPr="00911F6F">
        <w:rPr>
          <w:sz w:val="22"/>
          <w:szCs w:val="22"/>
        </w:rPr>
        <w:t xml:space="preserve">полной </w:t>
      </w:r>
      <w:r w:rsidR="006E6F9B" w:rsidRPr="00911F6F">
        <w:rPr>
          <w:sz w:val="22"/>
          <w:szCs w:val="22"/>
        </w:rPr>
        <w:t>усадки каучука;</w:t>
      </w:r>
    </w:p>
    <w:p w:rsidR="00162745" w:rsidRPr="00911F6F" w:rsidRDefault="00162745" w:rsidP="00162745">
      <w:pPr>
        <w:ind w:firstLine="567"/>
        <w:jc w:val="both"/>
        <w:rPr>
          <w:sz w:val="22"/>
          <w:szCs w:val="22"/>
        </w:rPr>
      </w:pPr>
    </w:p>
    <w:p w:rsidR="00162745" w:rsidRPr="00911F6F" w:rsidRDefault="00162745" w:rsidP="00162745">
      <w:pPr>
        <w:jc w:val="center"/>
        <w:rPr>
          <w:sz w:val="24"/>
        </w:rPr>
      </w:pPr>
    </w:p>
    <w:p w:rsidR="00162745" w:rsidRPr="00911F6F" w:rsidRDefault="00162745" w:rsidP="00162745">
      <w:pPr>
        <w:ind w:firstLine="567"/>
        <w:jc w:val="both"/>
        <w:rPr>
          <w:sz w:val="24"/>
        </w:rPr>
      </w:pPr>
      <w:r w:rsidRPr="00911F6F">
        <w:rPr>
          <w:sz w:val="24"/>
        </w:rPr>
        <w:t xml:space="preserve">Обтяжка </w:t>
      </w:r>
      <w:r w:rsidR="002F019D" w:rsidRPr="00911F6F">
        <w:rPr>
          <w:sz w:val="24"/>
        </w:rPr>
        <w:t>металлических</w:t>
      </w:r>
      <w:r w:rsidRPr="00911F6F">
        <w:rPr>
          <w:sz w:val="24"/>
        </w:rPr>
        <w:t>, гофрированных, фанерных и полимерных контейнеров.</w:t>
      </w:r>
    </w:p>
    <w:p w:rsidR="00162745" w:rsidRPr="00911F6F" w:rsidRDefault="00162745" w:rsidP="00162745">
      <w:pPr>
        <w:jc w:val="center"/>
        <w:rPr>
          <w:sz w:val="24"/>
        </w:rPr>
      </w:pPr>
    </w:p>
    <w:p w:rsidR="006E6F9B" w:rsidRPr="00911F6F" w:rsidRDefault="00162745" w:rsidP="00162745">
      <w:pPr>
        <w:ind w:firstLine="567"/>
        <w:jc w:val="both"/>
        <w:rPr>
          <w:sz w:val="22"/>
          <w:szCs w:val="22"/>
        </w:rPr>
      </w:pPr>
      <w:r w:rsidRPr="00911F6F">
        <w:rPr>
          <w:sz w:val="22"/>
          <w:szCs w:val="22"/>
        </w:rPr>
        <w:t xml:space="preserve">После маркировки </w:t>
      </w:r>
      <w:r w:rsidR="002F019D" w:rsidRPr="00911F6F">
        <w:rPr>
          <w:sz w:val="22"/>
          <w:szCs w:val="22"/>
        </w:rPr>
        <w:t>контейнера</w:t>
      </w:r>
      <w:r w:rsidRPr="00911F6F">
        <w:rPr>
          <w:sz w:val="22"/>
          <w:szCs w:val="22"/>
        </w:rPr>
        <w:t xml:space="preserve"> и усадки брикетов каучука до его размеров, обслуживающий персонал </w:t>
      </w:r>
      <w:r w:rsidR="002F019D" w:rsidRPr="00911F6F">
        <w:rPr>
          <w:sz w:val="22"/>
          <w:szCs w:val="22"/>
        </w:rPr>
        <w:t>одевает</w:t>
      </w:r>
      <w:r w:rsidRPr="00911F6F">
        <w:rPr>
          <w:sz w:val="22"/>
          <w:szCs w:val="22"/>
        </w:rPr>
        <w:t xml:space="preserve"> крышку и обтягивает </w:t>
      </w:r>
      <w:r w:rsidR="002F019D" w:rsidRPr="00911F6F">
        <w:rPr>
          <w:sz w:val="22"/>
          <w:szCs w:val="22"/>
        </w:rPr>
        <w:t>контейнер</w:t>
      </w:r>
      <w:r w:rsidRPr="00911F6F">
        <w:rPr>
          <w:sz w:val="22"/>
          <w:szCs w:val="22"/>
        </w:rPr>
        <w:t xml:space="preserve"> </w:t>
      </w:r>
      <w:proofErr w:type="spellStart"/>
      <w:r w:rsidRPr="00911F6F">
        <w:rPr>
          <w:sz w:val="22"/>
          <w:szCs w:val="22"/>
        </w:rPr>
        <w:t>полиэстеровой</w:t>
      </w:r>
      <w:proofErr w:type="spellEnd"/>
      <w:r w:rsidRPr="00911F6F">
        <w:rPr>
          <w:sz w:val="22"/>
          <w:szCs w:val="22"/>
        </w:rPr>
        <w:t xml:space="preserve"> лентой. Перед закрытием </w:t>
      </w:r>
      <w:r w:rsidR="002F019D" w:rsidRPr="00911F6F">
        <w:rPr>
          <w:sz w:val="22"/>
          <w:szCs w:val="22"/>
        </w:rPr>
        <w:t>контейнера</w:t>
      </w:r>
      <w:r w:rsidRPr="00911F6F">
        <w:rPr>
          <w:sz w:val="22"/>
          <w:szCs w:val="22"/>
        </w:rPr>
        <w:t xml:space="preserve"> необходимо заправить полиэтиленовую пленку или вкладыш внутрь поддона. </w:t>
      </w:r>
    </w:p>
    <w:p w:rsidR="006E6F9B" w:rsidRPr="00911F6F" w:rsidRDefault="002F019D" w:rsidP="006E6F9B">
      <w:pPr>
        <w:ind w:firstLine="567"/>
        <w:jc w:val="both"/>
        <w:rPr>
          <w:sz w:val="22"/>
          <w:szCs w:val="22"/>
        </w:rPr>
      </w:pPr>
      <w:r w:rsidRPr="00911F6F">
        <w:rPr>
          <w:sz w:val="22"/>
          <w:szCs w:val="22"/>
        </w:rPr>
        <w:t>Контейнеры с</w:t>
      </w:r>
      <w:r w:rsidR="00162745" w:rsidRPr="00911F6F">
        <w:rPr>
          <w:sz w:val="22"/>
          <w:szCs w:val="22"/>
        </w:rPr>
        <w:t xml:space="preserve"> крышкой обтягиваются вертикально по периметру в двух местах </w:t>
      </w:r>
      <w:r w:rsidR="005E50C6" w:rsidRPr="00911F6F">
        <w:rPr>
          <w:sz w:val="22"/>
          <w:szCs w:val="22"/>
        </w:rPr>
        <w:t xml:space="preserve">(при необходимости в четырех) </w:t>
      </w:r>
      <w:proofErr w:type="spellStart"/>
      <w:r w:rsidR="00162745" w:rsidRPr="00911F6F">
        <w:rPr>
          <w:sz w:val="22"/>
          <w:szCs w:val="22"/>
        </w:rPr>
        <w:t>полиэстеровой</w:t>
      </w:r>
      <w:proofErr w:type="spellEnd"/>
      <w:r w:rsidR="00162745" w:rsidRPr="00911F6F">
        <w:rPr>
          <w:sz w:val="22"/>
          <w:szCs w:val="22"/>
        </w:rPr>
        <w:t xml:space="preserve"> лентой с помощью </w:t>
      </w:r>
      <w:proofErr w:type="spellStart"/>
      <w:r w:rsidRPr="00911F6F">
        <w:rPr>
          <w:sz w:val="22"/>
          <w:szCs w:val="22"/>
        </w:rPr>
        <w:t>лентообтягивающего</w:t>
      </w:r>
      <w:proofErr w:type="spellEnd"/>
      <w:r w:rsidRPr="00911F6F">
        <w:rPr>
          <w:sz w:val="22"/>
          <w:szCs w:val="22"/>
        </w:rPr>
        <w:t xml:space="preserve"> инструмента</w:t>
      </w:r>
      <w:r w:rsidR="00490AC5" w:rsidRPr="00911F6F">
        <w:rPr>
          <w:sz w:val="22"/>
          <w:szCs w:val="22"/>
        </w:rPr>
        <w:t>.</w:t>
      </w:r>
    </w:p>
    <w:p w:rsidR="00162745" w:rsidRPr="00911F6F" w:rsidRDefault="00162745" w:rsidP="00162745">
      <w:pPr>
        <w:ind w:firstLine="567"/>
        <w:jc w:val="both"/>
        <w:rPr>
          <w:sz w:val="22"/>
          <w:szCs w:val="22"/>
        </w:rPr>
      </w:pPr>
      <w:r w:rsidRPr="00911F6F">
        <w:rPr>
          <w:sz w:val="22"/>
          <w:szCs w:val="22"/>
        </w:rPr>
        <w:t xml:space="preserve"> Обтяжка контейнеров производится аналогично ящичным поддонам без применения строительных гвоздей.</w:t>
      </w:r>
    </w:p>
    <w:p w:rsidR="00162745" w:rsidRPr="00911F6F" w:rsidRDefault="00162745" w:rsidP="00162745">
      <w:pPr>
        <w:ind w:firstLine="567"/>
        <w:jc w:val="both"/>
        <w:rPr>
          <w:sz w:val="22"/>
          <w:szCs w:val="22"/>
        </w:rPr>
      </w:pPr>
      <w:proofErr w:type="spellStart"/>
      <w:r w:rsidRPr="00911F6F">
        <w:rPr>
          <w:sz w:val="22"/>
          <w:szCs w:val="22"/>
        </w:rPr>
        <w:t>Лентообтягивающий</w:t>
      </w:r>
      <w:proofErr w:type="spellEnd"/>
      <w:r w:rsidRPr="00911F6F">
        <w:rPr>
          <w:sz w:val="22"/>
          <w:szCs w:val="22"/>
        </w:rPr>
        <w:t xml:space="preserve"> аккумуляторный инструмент</w:t>
      </w:r>
      <w:r w:rsidRPr="00911F6F">
        <w:rPr>
          <w:b/>
          <w:sz w:val="22"/>
          <w:szCs w:val="22"/>
        </w:rPr>
        <w:t xml:space="preserve"> </w:t>
      </w:r>
      <w:r w:rsidRPr="00911F6F">
        <w:rPr>
          <w:sz w:val="22"/>
          <w:szCs w:val="22"/>
        </w:rPr>
        <w:t xml:space="preserve">состоит из операционной панели, кнопки натяжения, ручки, батареи, рычага прижимного механизма, кнопки </w:t>
      </w:r>
      <w:proofErr w:type="spellStart"/>
      <w:r w:rsidRPr="00911F6F">
        <w:rPr>
          <w:sz w:val="22"/>
          <w:szCs w:val="22"/>
        </w:rPr>
        <w:t>натяжителя</w:t>
      </w:r>
      <w:proofErr w:type="spellEnd"/>
      <w:r w:rsidRPr="00911F6F">
        <w:rPr>
          <w:sz w:val="22"/>
          <w:szCs w:val="22"/>
        </w:rPr>
        <w:t xml:space="preserve">, рычага сварного механизма, сварного механизма, </w:t>
      </w:r>
      <w:proofErr w:type="spellStart"/>
      <w:r w:rsidRPr="00911F6F">
        <w:rPr>
          <w:sz w:val="22"/>
          <w:szCs w:val="22"/>
        </w:rPr>
        <w:t>натяжителя</w:t>
      </w:r>
      <w:proofErr w:type="spellEnd"/>
      <w:r w:rsidRPr="00911F6F">
        <w:rPr>
          <w:sz w:val="22"/>
          <w:szCs w:val="22"/>
        </w:rPr>
        <w:t>, устройства для зарядки батареи. Закрепление ленты производится методом спайки от трения подвижных механизмов.</w:t>
      </w:r>
    </w:p>
    <w:p w:rsidR="00162745" w:rsidRPr="00911F6F" w:rsidRDefault="006E6F9B" w:rsidP="00162745">
      <w:pPr>
        <w:jc w:val="both"/>
        <w:rPr>
          <w:sz w:val="22"/>
          <w:szCs w:val="22"/>
        </w:rPr>
      </w:pPr>
      <w:r w:rsidRPr="00911F6F">
        <w:rPr>
          <w:sz w:val="22"/>
          <w:szCs w:val="22"/>
        </w:rPr>
        <w:tab/>
      </w:r>
      <w:r w:rsidR="00162745" w:rsidRPr="00911F6F">
        <w:rPr>
          <w:sz w:val="22"/>
          <w:szCs w:val="22"/>
        </w:rPr>
        <w:t xml:space="preserve">Для обтяжки контейнеров при помощи </w:t>
      </w:r>
      <w:proofErr w:type="spellStart"/>
      <w:r w:rsidR="00162745" w:rsidRPr="00911F6F">
        <w:rPr>
          <w:sz w:val="22"/>
          <w:szCs w:val="22"/>
        </w:rPr>
        <w:t>лентообтягивающего</w:t>
      </w:r>
      <w:proofErr w:type="spellEnd"/>
      <w:r w:rsidR="00162745" w:rsidRPr="00911F6F">
        <w:rPr>
          <w:sz w:val="22"/>
          <w:szCs w:val="22"/>
        </w:rPr>
        <w:t xml:space="preserve"> инструмента</w:t>
      </w:r>
      <w:r w:rsidR="00162745" w:rsidRPr="00911F6F">
        <w:rPr>
          <w:b/>
          <w:sz w:val="22"/>
          <w:szCs w:val="22"/>
        </w:rPr>
        <w:t xml:space="preserve"> </w:t>
      </w:r>
      <w:r w:rsidR="00162745" w:rsidRPr="00911F6F">
        <w:rPr>
          <w:sz w:val="22"/>
          <w:szCs w:val="22"/>
        </w:rPr>
        <w:t xml:space="preserve">необходимо установить батарею. </w:t>
      </w:r>
      <w:proofErr w:type="spellStart"/>
      <w:r w:rsidR="00162745" w:rsidRPr="00911F6F">
        <w:rPr>
          <w:sz w:val="22"/>
          <w:szCs w:val="22"/>
        </w:rPr>
        <w:t>Полиэстеровую</w:t>
      </w:r>
      <w:proofErr w:type="spellEnd"/>
      <w:r w:rsidR="00162745" w:rsidRPr="00911F6F">
        <w:rPr>
          <w:sz w:val="22"/>
          <w:szCs w:val="22"/>
        </w:rPr>
        <w:t xml:space="preserve"> ленту заправить по периметру тары и наложить друг на друга, так чтобы нижний конец ленты находился на расстоянии не менее </w:t>
      </w:r>
      <w:smartTag w:uri="urn:schemas-microsoft-com:office:smarttags" w:element="metricconverter">
        <w:smartTagPr>
          <w:attr w:name="ProductID" w:val="20 см"/>
        </w:smartTagPr>
        <w:r w:rsidR="00162745" w:rsidRPr="00911F6F">
          <w:rPr>
            <w:sz w:val="22"/>
            <w:szCs w:val="22"/>
          </w:rPr>
          <w:t>20 см</w:t>
        </w:r>
      </w:smartTag>
      <w:r w:rsidR="00162745" w:rsidRPr="00911F6F">
        <w:rPr>
          <w:sz w:val="22"/>
          <w:szCs w:val="22"/>
        </w:rPr>
        <w:t xml:space="preserve"> от левой руки. Инструмент необходимо взять в правую руку и поднять рычаг прижимного механизма к ручке. Лента заправляется до упора и рычаг отпускается. Для натяжения ленты необходимо нажать кнопку натяжного механизма (натяжение ленты может быть скорректировано на операционной панели). После натяжения ленты автоматически срабатывает сварной механизм. По окончании операции звучит звуковой сигнал, при этом необходимо рычаг прижимного механизма поднять к ручке и удалить инструмент.</w:t>
      </w:r>
    </w:p>
    <w:p w:rsidR="00162745" w:rsidRPr="00911F6F" w:rsidRDefault="006E6F9B" w:rsidP="008B786E">
      <w:pPr>
        <w:jc w:val="both"/>
        <w:rPr>
          <w:sz w:val="22"/>
          <w:szCs w:val="22"/>
        </w:rPr>
      </w:pPr>
      <w:r w:rsidRPr="00911F6F">
        <w:rPr>
          <w:sz w:val="22"/>
          <w:szCs w:val="22"/>
        </w:rPr>
        <w:tab/>
      </w:r>
      <w:r w:rsidR="00162745" w:rsidRPr="00911F6F">
        <w:rPr>
          <w:sz w:val="22"/>
          <w:szCs w:val="22"/>
        </w:rPr>
        <w:t xml:space="preserve">Колесо </w:t>
      </w:r>
      <w:proofErr w:type="spellStart"/>
      <w:r w:rsidR="00162745" w:rsidRPr="00911F6F">
        <w:rPr>
          <w:sz w:val="22"/>
          <w:szCs w:val="22"/>
        </w:rPr>
        <w:t>натяжителя</w:t>
      </w:r>
      <w:proofErr w:type="spellEnd"/>
      <w:r w:rsidR="00162745" w:rsidRPr="00911F6F">
        <w:rPr>
          <w:sz w:val="22"/>
          <w:szCs w:val="22"/>
        </w:rPr>
        <w:t xml:space="preserve"> и рифленую пластину необходимо проверять после каждого использования на наличие повреждений. Инструмент содержать в чистоте. При эксплуатации инструмента в грязной среде необходимо чистить его ежедневно Чистку производить без применения воды сжатым воздухом или предназначенной для этих целей щёткой. Перед чисткой батарею отсоединить.</w:t>
      </w:r>
    </w:p>
    <w:p w:rsidR="00162745" w:rsidRPr="00911F6F" w:rsidRDefault="00162745" w:rsidP="00162745"/>
    <w:p w:rsidR="00162745" w:rsidRPr="00911F6F" w:rsidRDefault="00162745" w:rsidP="00162745"/>
    <w:p w:rsidR="00956EF1" w:rsidRPr="00911F6F" w:rsidRDefault="00956EF1" w:rsidP="00956EF1">
      <w:pPr>
        <w:spacing w:line="276" w:lineRule="auto"/>
        <w:ind w:left="567"/>
        <w:rPr>
          <w:sz w:val="22"/>
          <w:szCs w:val="22"/>
        </w:rPr>
      </w:pPr>
      <w:r w:rsidRPr="00911F6F">
        <w:rPr>
          <w:sz w:val="22"/>
          <w:szCs w:val="22"/>
        </w:rPr>
        <w:t>Погрузо</w:t>
      </w:r>
      <w:r w:rsidR="008B786E" w:rsidRPr="00911F6F">
        <w:rPr>
          <w:sz w:val="22"/>
          <w:szCs w:val="22"/>
        </w:rPr>
        <w:t>-</w:t>
      </w:r>
      <w:r w:rsidRPr="00911F6F">
        <w:rPr>
          <w:sz w:val="22"/>
          <w:szCs w:val="22"/>
        </w:rPr>
        <w:t>разгрузочные работы</w:t>
      </w:r>
    </w:p>
    <w:p w:rsidR="00956EF1" w:rsidRPr="00911F6F" w:rsidRDefault="00956EF1" w:rsidP="00AD204D">
      <w:pPr>
        <w:pStyle w:val="a5"/>
        <w:numPr>
          <w:ilvl w:val="0"/>
          <w:numId w:val="5"/>
        </w:numPr>
        <w:spacing w:after="200" w:line="276" w:lineRule="auto"/>
        <w:ind w:hanging="578"/>
        <w:contextualSpacing/>
        <w:rPr>
          <w:sz w:val="22"/>
          <w:szCs w:val="22"/>
        </w:rPr>
      </w:pPr>
      <w:r w:rsidRPr="00911F6F">
        <w:rPr>
          <w:sz w:val="22"/>
          <w:szCs w:val="22"/>
        </w:rPr>
        <w:t>Маршрут движения</w:t>
      </w:r>
      <w:r w:rsidR="00807071" w:rsidRPr="00911F6F">
        <w:rPr>
          <w:sz w:val="22"/>
          <w:szCs w:val="22"/>
        </w:rPr>
        <w:t xml:space="preserve"> автопогрузчика</w:t>
      </w:r>
      <w:r w:rsidR="00232A57" w:rsidRPr="00911F6F">
        <w:rPr>
          <w:sz w:val="22"/>
          <w:szCs w:val="22"/>
        </w:rPr>
        <w:t>.</w:t>
      </w:r>
    </w:p>
    <w:p w:rsidR="00956EF1" w:rsidRPr="00911F6F" w:rsidRDefault="00232A57" w:rsidP="00232A57">
      <w:pPr>
        <w:pStyle w:val="a5"/>
        <w:spacing w:line="276" w:lineRule="auto"/>
        <w:ind w:left="124" w:hanging="578"/>
        <w:jc w:val="both"/>
        <w:rPr>
          <w:sz w:val="22"/>
          <w:szCs w:val="22"/>
        </w:rPr>
      </w:pPr>
      <w:r w:rsidRPr="00911F6F">
        <w:rPr>
          <w:sz w:val="22"/>
          <w:szCs w:val="22"/>
        </w:rPr>
        <w:t xml:space="preserve">                     </w:t>
      </w:r>
      <w:r w:rsidR="00324248" w:rsidRPr="00911F6F">
        <w:rPr>
          <w:sz w:val="22"/>
          <w:szCs w:val="22"/>
        </w:rPr>
        <w:t>О</w:t>
      </w:r>
      <w:r w:rsidR="00956EF1" w:rsidRPr="00911F6F">
        <w:rPr>
          <w:sz w:val="22"/>
          <w:szCs w:val="22"/>
        </w:rPr>
        <w:t>т гаража ООО «Транском» до цеха Е2, далее в течении см</w:t>
      </w:r>
      <w:r w:rsidR="00016153" w:rsidRPr="00911F6F">
        <w:rPr>
          <w:sz w:val="22"/>
          <w:szCs w:val="22"/>
        </w:rPr>
        <w:t>ены склад Ж-7б, цех Е-2, склад Е</w:t>
      </w:r>
      <w:r w:rsidR="00956EF1" w:rsidRPr="00911F6F">
        <w:rPr>
          <w:sz w:val="22"/>
          <w:szCs w:val="22"/>
        </w:rPr>
        <w:t xml:space="preserve">-6, по окончании смены возвращение в гараж ООО «Транском». В исключительных случаях по указанию </w:t>
      </w:r>
      <w:r w:rsidR="008365AA" w:rsidRPr="00911F6F">
        <w:rPr>
          <w:sz w:val="22"/>
          <w:szCs w:val="22"/>
        </w:rPr>
        <w:t xml:space="preserve">мастера </w:t>
      </w:r>
      <w:r w:rsidR="00177663" w:rsidRPr="00911F6F">
        <w:rPr>
          <w:sz w:val="22"/>
          <w:szCs w:val="22"/>
        </w:rPr>
        <w:t xml:space="preserve">смены бригадиру </w:t>
      </w:r>
      <w:r w:rsidR="000F52A2">
        <w:rPr>
          <w:sz w:val="22"/>
          <w:szCs w:val="22"/>
        </w:rPr>
        <w:t>подрядчика</w:t>
      </w:r>
      <w:r w:rsidR="00956EF1" w:rsidRPr="00911F6F">
        <w:rPr>
          <w:sz w:val="22"/>
          <w:szCs w:val="22"/>
        </w:rPr>
        <w:t xml:space="preserve"> возможно передвижение по всей территории Завода с обязательной отметкой в путевом листе за по</w:t>
      </w:r>
      <w:r w:rsidR="00AD204D" w:rsidRPr="00911F6F">
        <w:rPr>
          <w:sz w:val="22"/>
          <w:szCs w:val="22"/>
        </w:rPr>
        <w:t>дписью начальника смены цеха Е-</w:t>
      </w:r>
      <w:r w:rsidR="00956EF1" w:rsidRPr="00911F6F">
        <w:rPr>
          <w:sz w:val="22"/>
          <w:szCs w:val="22"/>
        </w:rPr>
        <w:t>2</w:t>
      </w:r>
      <w:r w:rsidR="0015015C" w:rsidRPr="00911F6F">
        <w:rPr>
          <w:sz w:val="22"/>
          <w:szCs w:val="22"/>
        </w:rPr>
        <w:t xml:space="preserve"> по согласованию с Подрядчиком</w:t>
      </w:r>
      <w:r w:rsidR="00956EF1" w:rsidRPr="00911F6F">
        <w:rPr>
          <w:sz w:val="22"/>
          <w:szCs w:val="22"/>
        </w:rPr>
        <w:t>.</w:t>
      </w:r>
    </w:p>
    <w:p w:rsidR="00AD204D" w:rsidRPr="00911F6F" w:rsidRDefault="00AD204D" w:rsidP="00AD204D">
      <w:pPr>
        <w:pStyle w:val="a5"/>
        <w:spacing w:line="276" w:lineRule="auto"/>
        <w:ind w:hanging="578"/>
        <w:jc w:val="both"/>
        <w:rPr>
          <w:sz w:val="22"/>
          <w:szCs w:val="22"/>
        </w:rPr>
      </w:pPr>
    </w:p>
    <w:p w:rsidR="00956EF1" w:rsidRPr="00911F6F" w:rsidRDefault="00956EF1" w:rsidP="00AD204D">
      <w:pPr>
        <w:pStyle w:val="a5"/>
        <w:numPr>
          <w:ilvl w:val="0"/>
          <w:numId w:val="5"/>
        </w:numPr>
        <w:spacing w:line="276" w:lineRule="auto"/>
        <w:ind w:hanging="578"/>
        <w:contextualSpacing/>
        <w:rPr>
          <w:sz w:val="22"/>
          <w:szCs w:val="22"/>
        </w:rPr>
      </w:pPr>
      <w:r w:rsidRPr="00911F6F">
        <w:rPr>
          <w:sz w:val="22"/>
          <w:szCs w:val="22"/>
        </w:rPr>
        <w:t>Технологический порядок проведения работ.</w:t>
      </w:r>
    </w:p>
    <w:p w:rsidR="00956EF1" w:rsidRPr="00911F6F" w:rsidRDefault="00956EF1" w:rsidP="00AD204D">
      <w:pPr>
        <w:spacing w:line="276" w:lineRule="auto"/>
        <w:ind w:left="720" w:hanging="578"/>
        <w:jc w:val="both"/>
        <w:rPr>
          <w:sz w:val="22"/>
          <w:szCs w:val="22"/>
        </w:rPr>
      </w:pPr>
      <w:r w:rsidRPr="00911F6F">
        <w:rPr>
          <w:sz w:val="22"/>
          <w:szCs w:val="22"/>
        </w:rPr>
        <w:t>- Подача заготовок для пластиковых контейнеров на участок сборки.</w:t>
      </w:r>
    </w:p>
    <w:p w:rsidR="00956EF1" w:rsidRPr="00911F6F" w:rsidRDefault="00956EF1" w:rsidP="00AD204D">
      <w:pPr>
        <w:spacing w:line="276" w:lineRule="auto"/>
        <w:ind w:left="709" w:hanging="578"/>
        <w:jc w:val="both"/>
        <w:rPr>
          <w:sz w:val="22"/>
          <w:szCs w:val="22"/>
        </w:rPr>
      </w:pPr>
      <w:r w:rsidRPr="00911F6F">
        <w:rPr>
          <w:sz w:val="22"/>
          <w:szCs w:val="22"/>
        </w:rPr>
        <w:t>- Перемещение собранных пластиковых контейнеров в места временного хранения, либо под загрузку готовой продукцией согласно производственной необходимости.</w:t>
      </w:r>
    </w:p>
    <w:p w:rsidR="00956EF1" w:rsidRPr="00911F6F" w:rsidRDefault="00956EF1" w:rsidP="00AD204D">
      <w:pPr>
        <w:spacing w:line="276" w:lineRule="auto"/>
        <w:ind w:left="709" w:hanging="578"/>
        <w:jc w:val="both"/>
        <w:rPr>
          <w:sz w:val="22"/>
          <w:szCs w:val="22"/>
        </w:rPr>
      </w:pPr>
      <w:r w:rsidRPr="00911F6F">
        <w:rPr>
          <w:sz w:val="22"/>
          <w:szCs w:val="22"/>
        </w:rPr>
        <w:lastRenderedPageBreak/>
        <w:t>- Разгрузка пустой тары в места временного хранения временного хранения.</w:t>
      </w:r>
    </w:p>
    <w:p w:rsidR="00956EF1" w:rsidRPr="00911F6F" w:rsidRDefault="00956EF1" w:rsidP="00AD204D">
      <w:pPr>
        <w:spacing w:line="276" w:lineRule="auto"/>
        <w:ind w:left="709" w:hanging="578"/>
        <w:jc w:val="both"/>
        <w:rPr>
          <w:sz w:val="22"/>
          <w:szCs w:val="22"/>
        </w:rPr>
      </w:pPr>
      <w:r w:rsidRPr="00911F6F">
        <w:rPr>
          <w:sz w:val="22"/>
          <w:szCs w:val="22"/>
        </w:rPr>
        <w:t>-</w:t>
      </w:r>
      <w:r w:rsidR="00807071" w:rsidRPr="00911F6F">
        <w:rPr>
          <w:sz w:val="22"/>
          <w:szCs w:val="22"/>
        </w:rPr>
        <w:t xml:space="preserve"> </w:t>
      </w:r>
      <w:r w:rsidRPr="00911F6F">
        <w:rPr>
          <w:sz w:val="22"/>
          <w:szCs w:val="22"/>
        </w:rPr>
        <w:t>Подача пустой тары под загрузку готовой продукцией согласно производственной необходимости.</w:t>
      </w:r>
    </w:p>
    <w:p w:rsidR="00956EF1" w:rsidRPr="00911F6F" w:rsidRDefault="00956EF1" w:rsidP="00AD204D">
      <w:pPr>
        <w:spacing w:line="276" w:lineRule="auto"/>
        <w:ind w:left="709" w:hanging="578"/>
        <w:jc w:val="both"/>
        <w:rPr>
          <w:sz w:val="22"/>
          <w:szCs w:val="22"/>
        </w:rPr>
      </w:pPr>
      <w:r w:rsidRPr="00911F6F">
        <w:rPr>
          <w:sz w:val="22"/>
          <w:szCs w:val="22"/>
        </w:rPr>
        <w:t>- Перемещение тары с уложенным каучуком в места временного хранения до момента усадки.</w:t>
      </w:r>
    </w:p>
    <w:p w:rsidR="00956EF1" w:rsidRPr="00911F6F" w:rsidRDefault="00956EF1" w:rsidP="00AD204D">
      <w:pPr>
        <w:spacing w:line="276" w:lineRule="auto"/>
        <w:ind w:left="709" w:hanging="578"/>
        <w:jc w:val="both"/>
        <w:rPr>
          <w:sz w:val="22"/>
          <w:szCs w:val="22"/>
        </w:rPr>
      </w:pPr>
      <w:r w:rsidRPr="00911F6F">
        <w:rPr>
          <w:sz w:val="22"/>
          <w:szCs w:val="22"/>
        </w:rPr>
        <w:t>- Перемещение приня</w:t>
      </w:r>
      <w:r w:rsidR="00993F5C" w:rsidRPr="00911F6F">
        <w:rPr>
          <w:sz w:val="22"/>
          <w:szCs w:val="22"/>
        </w:rPr>
        <w:t>тых ОТК партий каучука на склад;</w:t>
      </w:r>
    </w:p>
    <w:p w:rsidR="00993F5C" w:rsidRPr="00911F6F" w:rsidRDefault="00993F5C" w:rsidP="00993F5C">
      <w:pPr>
        <w:spacing w:line="276" w:lineRule="auto"/>
        <w:ind w:left="709"/>
        <w:jc w:val="both"/>
        <w:rPr>
          <w:sz w:val="22"/>
          <w:szCs w:val="22"/>
        </w:rPr>
      </w:pPr>
      <w:r w:rsidRPr="00911F6F">
        <w:rPr>
          <w:sz w:val="22"/>
          <w:szCs w:val="22"/>
        </w:rPr>
        <w:t>- Штабелирование готовой продукции на складе.</w:t>
      </w:r>
    </w:p>
    <w:p w:rsidR="00AD204D" w:rsidRPr="00911F6F" w:rsidRDefault="00AD204D" w:rsidP="00AD204D">
      <w:pPr>
        <w:spacing w:line="276" w:lineRule="auto"/>
        <w:ind w:left="709" w:hanging="578"/>
        <w:jc w:val="both"/>
        <w:rPr>
          <w:sz w:val="22"/>
          <w:szCs w:val="22"/>
        </w:rPr>
      </w:pPr>
    </w:p>
    <w:p w:rsidR="00FF0EEC" w:rsidRPr="00911F6F" w:rsidRDefault="00FF0EEC" w:rsidP="00AD204D">
      <w:pPr>
        <w:spacing w:line="276" w:lineRule="auto"/>
        <w:ind w:hanging="578"/>
        <w:jc w:val="both"/>
        <w:rPr>
          <w:sz w:val="22"/>
          <w:szCs w:val="22"/>
        </w:rPr>
      </w:pPr>
      <w:r w:rsidRPr="00911F6F">
        <w:rPr>
          <w:sz w:val="22"/>
          <w:szCs w:val="22"/>
        </w:rPr>
        <w:t xml:space="preserve">      </w:t>
      </w:r>
      <w:r w:rsidR="00AD204D" w:rsidRPr="00911F6F">
        <w:rPr>
          <w:sz w:val="22"/>
          <w:szCs w:val="22"/>
        </w:rPr>
        <w:t xml:space="preserve">    </w:t>
      </w:r>
      <w:r w:rsidRPr="00911F6F">
        <w:rPr>
          <w:sz w:val="22"/>
          <w:szCs w:val="22"/>
        </w:rPr>
        <w:t xml:space="preserve"> 3.    Предоставление погрузчиков </w:t>
      </w:r>
      <w:r w:rsidR="0015015C" w:rsidRPr="00911F6F">
        <w:rPr>
          <w:sz w:val="22"/>
          <w:szCs w:val="22"/>
        </w:rPr>
        <w:t>для работ,</w:t>
      </w:r>
      <w:r w:rsidRPr="00911F6F">
        <w:rPr>
          <w:sz w:val="22"/>
          <w:szCs w:val="22"/>
        </w:rPr>
        <w:t xml:space="preserve"> не связанных с упаковкой готовой продукции</w:t>
      </w:r>
      <w:r w:rsidR="0015015C" w:rsidRPr="00911F6F">
        <w:rPr>
          <w:sz w:val="22"/>
          <w:szCs w:val="22"/>
        </w:rPr>
        <w:t xml:space="preserve"> по согласованию с Подрядчиком</w:t>
      </w:r>
      <w:r w:rsidRPr="00911F6F">
        <w:rPr>
          <w:sz w:val="22"/>
          <w:szCs w:val="22"/>
        </w:rPr>
        <w:t>.</w:t>
      </w:r>
    </w:p>
    <w:p w:rsidR="00FF0EEC" w:rsidRPr="00911F6F" w:rsidRDefault="00FF0EEC" w:rsidP="00AD204D">
      <w:pPr>
        <w:spacing w:line="276" w:lineRule="auto"/>
        <w:ind w:hanging="578"/>
        <w:rPr>
          <w:sz w:val="4"/>
          <w:szCs w:val="4"/>
        </w:rPr>
      </w:pPr>
    </w:p>
    <w:p w:rsidR="00FF0EEC" w:rsidRPr="00911F6F" w:rsidRDefault="00FF0EEC" w:rsidP="00FF0EEC">
      <w:pPr>
        <w:spacing w:line="276" w:lineRule="auto"/>
        <w:rPr>
          <w:sz w:val="22"/>
          <w:szCs w:val="22"/>
        </w:rPr>
      </w:pPr>
      <w:r w:rsidRPr="00911F6F">
        <w:rPr>
          <w:sz w:val="22"/>
          <w:szCs w:val="22"/>
        </w:rPr>
        <w:t xml:space="preserve">              Во время проведения капитального ремонта погрузчики должны быть предоставлены по письменной заявке начальника цеха Е-2</w:t>
      </w:r>
      <w:r w:rsidR="0015015C" w:rsidRPr="00911F6F">
        <w:rPr>
          <w:sz w:val="22"/>
          <w:szCs w:val="22"/>
        </w:rPr>
        <w:t xml:space="preserve"> по согласованию с Подрядчиком.</w:t>
      </w:r>
    </w:p>
    <w:p w:rsidR="00FF0EEC" w:rsidRPr="00911F6F" w:rsidRDefault="00FF0EEC" w:rsidP="00FF0EEC">
      <w:pPr>
        <w:spacing w:line="276" w:lineRule="auto"/>
        <w:rPr>
          <w:sz w:val="22"/>
          <w:szCs w:val="22"/>
        </w:rPr>
      </w:pPr>
    </w:p>
    <w:p w:rsidR="00956EF1" w:rsidRPr="00911F6F" w:rsidRDefault="00956EF1" w:rsidP="00956EF1">
      <w:pPr>
        <w:spacing w:line="276" w:lineRule="auto"/>
        <w:rPr>
          <w:sz w:val="22"/>
          <w:szCs w:val="22"/>
        </w:rPr>
      </w:pPr>
    </w:p>
    <w:p w:rsidR="00956EF1" w:rsidRPr="00911F6F" w:rsidRDefault="00956EF1" w:rsidP="00807071">
      <w:pPr>
        <w:spacing w:line="276" w:lineRule="auto"/>
        <w:jc w:val="both"/>
        <w:rPr>
          <w:sz w:val="22"/>
          <w:szCs w:val="22"/>
        </w:rPr>
      </w:pPr>
      <w:r w:rsidRPr="00911F6F">
        <w:rPr>
          <w:sz w:val="22"/>
          <w:szCs w:val="22"/>
        </w:rPr>
        <w:t>Для поддержания беспрерывной работы цех должен быть обеспечен достаточным количеством погрузчиков.</w:t>
      </w:r>
    </w:p>
    <w:p w:rsidR="00956EF1" w:rsidRPr="00911F6F" w:rsidRDefault="00956EF1" w:rsidP="00956EF1">
      <w:pPr>
        <w:spacing w:line="276" w:lineRule="auto"/>
        <w:rPr>
          <w:sz w:val="22"/>
          <w:szCs w:val="22"/>
        </w:rPr>
      </w:pPr>
    </w:p>
    <w:p w:rsidR="00956EF1" w:rsidRPr="00911F6F" w:rsidRDefault="00956EF1" w:rsidP="00956EF1">
      <w:pPr>
        <w:spacing w:line="276" w:lineRule="auto"/>
        <w:rPr>
          <w:sz w:val="22"/>
          <w:szCs w:val="22"/>
        </w:rPr>
      </w:pPr>
      <w:r w:rsidRPr="00911F6F">
        <w:rPr>
          <w:sz w:val="22"/>
          <w:szCs w:val="22"/>
        </w:rPr>
        <w:t>Таблица 1. Необходимое количество автопогрузчиков в зависимости от наработки каучука.</w:t>
      </w:r>
    </w:p>
    <w:p w:rsidR="00162745" w:rsidRPr="00911F6F" w:rsidRDefault="00162745" w:rsidP="00956EF1">
      <w:pPr>
        <w:spacing w:line="276" w:lineRule="auto"/>
      </w:pPr>
    </w:p>
    <w:p w:rsidR="00162745" w:rsidRPr="00911F6F" w:rsidRDefault="00162745" w:rsidP="00956EF1">
      <w:pPr>
        <w:spacing w:line="276" w:lineRule="auto"/>
      </w:pPr>
    </w:p>
    <w:p w:rsidR="00956EF1" w:rsidRPr="00911F6F" w:rsidRDefault="00956EF1" w:rsidP="00162745">
      <w:pPr>
        <w:tabs>
          <w:tab w:val="left" w:pos="2910"/>
        </w:tabs>
      </w:pPr>
    </w:p>
    <w:tbl>
      <w:tblPr>
        <w:tblStyle w:val="af"/>
        <w:tblpPr w:leftFromText="180" w:rightFromText="180" w:vertAnchor="page" w:horzAnchor="page" w:tblpX="2191" w:tblpY="6616"/>
        <w:tblW w:w="0" w:type="auto"/>
        <w:tblLook w:val="04A0" w:firstRow="1" w:lastRow="0" w:firstColumn="1" w:lastColumn="0" w:noHBand="0" w:noVBand="1"/>
      </w:tblPr>
      <w:tblGrid>
        <w:gridCol w:w="1557"/>
        <w:gridCol w:w="2549"/>
        <w:gridCol w:w="2549"/>
      </w:tblGrid>
      <w:tr w:rsidR="00C5045D" w:rsidRPr="00911F6F" w:rsidTr="008365AA">
        <w:tc>
          <w:tcPr>
            <w:tcW w:w="1557" w:type="dxa"/>
          </w:tcPr>
          <w:p w:rsidR="008365AA" w:rsidRPr="00911F6F" w:rsidRDefault="008365AA" w:rsidP="008365AA">
            <w:pPr>
              <w:rPr>
                <w:b/>
                <w:sz w:val="24"/>
                <w:szCs w:val="24"/>
              </w:rPr>
            </w:pPr>
            <w:r w:rsidRPr="00911F6F">
              <w:rPr>
                <w:b/>
                <w:sz w:val="24"/>
                <w:szCs w:val="24"/>
              </w:rPr>
              <w:t>Выработка каучуков в сутки, тн</w:t>
            </w:r>
          </w:p>
        </w:tc>
        <w:tc>
          <w:tcPr>
            <w:tcW w:w="2549" w:type="dxa"/>
          </w:tcPr>
          <w:p w:rsidR="008365AA" w:rsidRPr="00911F6F" w:rsidRDefault="008365AA" w:rsidP="008365AA">
            <w:pPr>
              <w:jc w:val="center"/>
              <w:rPr>
                <w:b/>
                <w:sz w:val="24"/>
                <w:szCs w:val="24"/>
              </w:rPr>
            </w:pPr>
            <w:r w:rsidRPr="00911F6F">
              <w:rPr>
                <w:b/>
                <w:sz w:val="24"/>
                <w:szCs w:val="24"/>
              </w:rPr>
              <w:t>Количество погрузчиков</w:t>
            </w:r>
          </w:p>
        </w:tc>
        <w:tc>
          <w:tcPr>
            <w:tcW w:w="2549" w:type="dxa"/>
          </w:tcPr>
          <w:p w:rsidR="008365AA" w:rsidRPr="00911F6F" w:rsidRDefault="008365AA" w:rsidP="008365AA">
            <w:pPr>
              <w:jc w:val="center"/>
              <w:rPr>
                <w:b/>
                <w:sz w:val="24"/>
                <w:szCs w:val="24"/>
              </w:rPr>
            </w:pPr>
            <w:r w:rsidRPr="00911F6F">
              <w:rPr>
                <w:b/>
                <w:sz w:val="24"/>
                <w:szCs w:val="24"/>
              </w:rPr>
              <w:t>Количество работающих агрегатов</w:t>
            </w:r>
          </w:p>
        </w:tc>
      </w:tr>
      <w:tr w:rsidR="00C5045D" w:rsidRPr="00911F6F" w:rsidTr="008365AA">
        <w:tc>
          <w:tcPr>
            <w:tcW w:w="1557" w:type="dxa"/>
          </w:tcPr>
          <w:p w:rsidR="008365AA" w:rsidRPr="00911F6F" w:rsidRDefault="008365AA" w:rsidP="008365AA">
            <w:pPr>
              <w:jc w:val="center"/>
            </w:pPr>
            <w:r w:rsidRPr="00911F6F">
              <w:t>До 70</w:t>
            </w:r>
          </w:p>
        </w:tc>
        <w:tc>
          <w:tcPr>
            <w:tcW w:w="2549" w:type="dxa"/>
          </w:tcPr>
          <w:p w:rsidR="008365AA" w:rsidRPr="00911F6F" w:rsidRDefault="008365AA" w:rsidP="008365AA">
            <w:pPr>
              <w:jc w:val="center"/>
            </w:pPr>
            <w:r w:rsidRPr="00911F6F">
              <w:t>1</w:t>
            </w:r>
          </w:p>
        </w:tc>
        <w:tc>
          <w:tcPr>
            <w:tcW w:w="2549" w:type="dxa"/>
          </w:tcPr>
          <w:p w:rsidR="008365AA" w:rsidRPr="00911F6F" w:rsidRDefault="008365AA" w:rsidP="008365AA">
            <w:pPr>
              <w:jc w:val="center"/>
            </w:pPr>
            <w:r w:rsidRPr="00911F6F">
              <w:t>1</w:t>
            </w:r>
          </w:p>
        </w:tc>
      </w:tr>
      <w:tr w:rsidR="00C5045D" w:rsidRPr="00911F6F" w:rsidTr="008365AA">
        <w:tc>
          <w:tcPr>
            <w:tcW w:w="1557" w:type="dxa"/>
          </w:tcPr>
          <w:p w:rsidR="008365AA" w:rsidRPr="00911F6F" w:rsidRDefault="008365AA" w:rsidP="008365AA">
            <w:pPr>
              <w:jc w:val="center"/>
            </w:pPr>
            <w:r w:rsidRPr="00911F6F">
              <w:t>70-120</w:t>
            </w:r>
          </w:p>
        </w:tc>
        <w:tc>
          <w:tcPr>
            <w:tcW w:w="2549" w:type="dxa"/>
          </w:tcPr>
          <w:p w:rsidR="008365AA" w:rsidRPr="00911F6F" w:rsidRDefault="008365AA" w:rsidP="008365AA">
            <w:pPr>
              <w:jc w:val="center"/>
            </w:pPr>
            <w:r w:rsidRPr="00911F6F">
              <w:t>2</w:t>
            </w:r>
          </w:p>
        </w:tc>
        <w:tc>
          <w:tcPr>
            <w:tcW w:w="2549" w:type="dxa"/>
          </w:tcPr>
          <w:p w:rsidR="008365AA" w:rsidRPr="00911F6F" w:rsidRDefault="008365AA" w:rsidP="008365AA">
            <w:pPr>
              <w:jc w:val="center"/>
            </w:pPr>
            <w:r w:rsidRPr="00911F6F">
              <w:t>2</w:t>
            </w:r>
          </w:p>
        </w:tc>
      </w:tr>
      <w:tr w:rsidR="00C5045D" w:rsidRPr="00911F6F" w:rsidTr="008365AA">
        <w:tc>
          <w:tcPr>
            <w:tcW w:w="1557" w:type="dxa"/>
          </w:tcPr>
          <w:p w:rsidR="008365AA" w:rsidRPr="00911F6F" w:rsidRDefault="008365AA" w:rsidP="008365AA">
            <w:pPr>
              <w:jc w:val="center"/>
            </w:pPr>
            <w:r w:rsidRPr="00911F6F">
              <w:t>120-170</w:t>
            </w:r>
          </w:p>
        </w:tc>
        <w:tc>
          <w:tcPr>
            <w:tcW w:w="2549" w:type="dxa"/>
          </w:tcPr>
          <w:p w:rsidR="008365AA" w:rsidRPr="00911F6F" w:rsidRDefault="008365AA" w:rsidP="008365AA">
            <w:pPr>
              <w:jc w:val="center"/>
            </w:pPr>
            <w:r w:rsidRPr="00911F6F">
              <w:t>2 -3</w:t>
            </w:r>
          </w:p>
        </w:tc>
        <w:tc>
          <w:tcPr>
            <w:tcW w:w="2549" w:type="dxa"/>
          </w:tcPr>
          <w:p w:rsidR="008365AA" w:rsidRPr="00911F6F" w:rsidRDefault="008365AA" w:rsidP="008365AA">
            <w:pPr>
              <w:jc w:val="center"/>
            </w:pPr>
            <w:r w:rsidRPr="00911F6F">
              <w:t>3</w:t>
            </w:r>
          </w:p>
        </w:tc>
      </w:tr>
      <w:tr w:rsidR="00C5045D" w:rsidRPr="00911F6F" w:rsidTr="008365AA">
        <w:tc>
          <w:tcPr>
            <w:tcW w:w="1557" w:type="dxa"/>
          </w:tcPr>
          <w:p w:rsidR="008365AA" w:rsidRPr="00911F6F" w:rsidRDefault="008365AA" w:rsidP="008365AA">
            <w:pPr>
              <w:jc w:val="center"/>
            </w:pPr>
            <w:r w:rsidRPr="00911F6F">
              <w:t>Свыше 170</w:t>
            </w:r>
          </w:p>
        </w:tc>
        <w:tc>
          <w:tcPr>
            <w:tcW w:w="2549" w:type="dxa"/>
          </w:tcPr>
          <w:p w:rsidR="008365AA" w:rsidRPr="00911F6F" w:rsidRDefault="008365AA" w:rsidP="008365AA">
            <w:pPr>
              <w:jc w:val="center"/>
            </w:pPr>
            <w:r w:rsidRPr="00911F6F">
              <w:t xml:space="preserve">3 </w:t>
            </w:r>
          </w:p>
        </w:tc>
        <w:tc>
          <w:tcPr>
            <w:tcW w:w="2549" w:type="dxa"/>
          </w:tcPr>
          <w:p w:rsidR="008365AA" w:rsidRPr="00911F6F" w:rsidRDefault="008365AA" w:rsidP="008365AA">
            <w:pPr>
              <w:jc w:val="center"/>
            </w:pPr>
            <w:r w:rsidRPr="00911F6F">
              <w:t>4</w:t>
            </w:r>
          </w:p>
        </w:tc>
      </w:tr>
      <w:tr w:rsidR="00C5045D" w:rsidRPr="00911F6F" w:rsidTr="008365AA">
        <w:tc>
          <w:tcPr>
            <w:tcW w:w="1557" w:type="dxa"/>
          </w:tcPr>
          <w:p w:rsidR="008365AA" w:rsidRPr="00911F6F" w:rsidRDefault="008365AA" w:rsidP="008365AA"/>
        </w:tc>
        <w:tc>
          <w:tcPr>
            <w:tcW w:w="2549" w:type="dxa"/>
          </w:tcPr>
          <w:p w:rsidR="008365AA" w:rsidRPr="00911F6F" w:rsidRDefault="008365AA" w:rsidP="008365AA">
            <w:pPr>
              <w:jc w:val="center"/>
            </w:pPr>
          </w:p>
        </w:tc>
        <w:tc>
          <w:tcPr>
            <w:tcW w:w="2549" w:type="dxa"/>
          </w:tcPr>
          <w:p w:rsidR="008365AA" w:rsidRPr="00911F6F" w:rsidRDefault="008365AA" w:rsidP="008365AA">
            <w:pPr>
              <w:jc w:val="center"/>
            </w:pPr>
          </w:p>
        </w:tc>
      </w:tr>
      <w:tr w:rsidR="00C5045D" w:rsidRPr="00911F6F" w:rsidTr="008365AA">
        <w:tc>
          <w:tcPr>
            <w:tcW w:w="1557" w:type="dxa"/>
          </w:tcPr>
          <w:p w:rsidR="008365AA" w:rsidRPr="00911F6F" w:rsidRDefault="008365AA" w:rsidP="008365AA"/>
        </w:tc>
        <w:tc>
          <w:tcPr>
            <w:tcW w:w="2549" w:type="dxa"/>
          </w:tcPr>
          <w:p w:rsidR="008365AA" w:rsidRPr="00911F6F" w:rsidRDefault="008365AA" w:rsidP="008365AA">
            <w:pPr>
              <w:jc w:val="center"/>
            </w:pPr>
          </w:p>
        </w:tc>
        <w:tc>
          <w:tcPr>
            <w:tcW w:w="2549" w:type="dxa"/>
          </w:tcPr>
          <w:p w:rsidR="008365AA" w:rsidRPr="00911F6F" w:rsidRDefault="008365AA" w:rsidP="008365AA">
            <w:pPr>
              <w:jc w:val="center"/>
            </w:pPr>
          </w:p>
        </w:tc>
      </w:tr>
    </w:tbl>
    <w:p w:rsidR="005666D3" w:rsidRPr="00911F6F" w:rsidRDefault="005666D3" w:rsidP="005666D3"/>
    <w:tbl>
      <w:tblPr>
        <w:tblW w:w="9880" w:type="dxa"/>
        <w:tblLayout w:type="fixed"/>
        <w:tblLook w:val="0000" w:firstRow="0" w:lastRow="0" w:firstColumn="0" w:lastColumn="0" w:noHBand="0" w:noVBand="0"/>
      </w:tblPr>
      <w:tblGrid>
        <w:gridCol w:w="4777"/>
        <w:gridCol w:w="5103"/>
      </w:tblGrid>
      <w:tr w:rsidR="00C5045D" w:rsidRPr="00911F6F" w:rsidTr="002F2E0E">
        <w:tc>
          <w:tcPr>
            <w:tcW w:w="4777" w:type="dxa"/>
          </w:tcPr>
          <w:p w:rsidR="00232A57" w:rsidRPr="00911F6F" w:rsidRDefault="00232A57" w:rsidP="002F2E0E">
            <w:pPr>
              <w:rPr>
                <w:b/>
                <w:bCs/>
                <w:sz w:val="22"/>
                <w:szCs w:val="22"/>
              </w:rPr>
            </w:pPr>
          </w:p>
          <w:p w:rsidR="008365AA" w:rsidRPr="00911F6F" w:rsidRDefault="008365AA" w:rsidP="002F2E0E">
            <w:pPr>
              <w:rPr>
                <w:b/>
                <w:bCs/>
                <w:sz w:val="22"/>
                <w:szCs w:val="22"/>
              </w:rPr>
            </w:pPr>
          </w:p>
          <w:p w:rsidR="005666D3" w:rsidRPr="00911F6F" w:rsidRDefault="005666D3" w:rsidP="002F2E0E">
            <w:pPr>
              <w:rPr>
                <w:sz w:val="22"/>
                <w:szCs w:val="22"/>
              </w:rPr>
            </w:pPr>
            <w:r w:rsidRPr="00911F6F">
              <w:rPr>
                <w:b/>
                <w:bCs/>
                <w:sz w:val="22"/>
                <w:szCs w:val="22"/>
              </w:rPr>
              <w:t>ЗАКАЗЧИК:</w:t>
            </w:r>
          </w:p>
        </w:tc>
        <w:tc>
          <w:tcPr>
            <w:tcW w:w="5103" w:type="dxa"/>
          </w:tcPr>
          <w:p w:rsidR="00232A57" w:rsidRPr="00911F6F" w:rsidRDefault="00232A57" w:rsidP="002F2E0E">
            <w:pPr>
              <w:rPr>
                <w:b/>
                <w:bCs/>
                <w:sz w:val="22"/>
                <w:szCs w:val="22"/>
              </w:rPr>
            </w:pPr>
          </w:p>
          <w:p w:rsidR="008365AA" w:rsidRPr="00911F6F" w:rsidRDefault="008365AA" w:rsidP="002F2E0E">
            <w:pPr>
              <w:rPr>
                <w:b/>
                <w:bCs/>
                <w:sz w:val="22"/>
                <w:szCs w:val="22"/>
              </w:rPr>
            </w:pPr>
          </w:p>
          <w:p w:rsidR="005666D3" w:rsidRPr="00911F6F" w:rsidRDefault="005666D3" w:rsidP="002F2E0E">
            <w:pPr>
              <w:rPr>
                <w:b/>
                <w:bCs/>
                <w:sz w:val="22"/>
                <w:szCs w:val="22"/>
              </w:rPr>
            </w:pPr>
            <w:r w:rsidRPr="00911F6F">
              <w:rPr>
                <w:b/>
                <w:bCs/>
                <w:sz w:val="22"/>
                <w:szCs w:val="22"/>
              </w:rPr>
              <w:t>ПОДРЯДЧИК:</w:t>
            </w:r>
          </w:p>
        </w:tc>
      </w:tr>
      <w:tr w:rsidR="005666D3" w:rsidRPr="00911F6F" w:rsidTr="002F2E0E">
        <w:trPr>
          <w:trHeight w:val="299"/>
        </w:trPr>
        <w:tc>
          <w:tcPr>
            <w:tcW w:w="4777" w:type="dxa"/>
          </w:tcPr>
          <w:p w:rsidR="005666D3" w:rsidRPr="00911F6F" w:rsidRDefault="005666D3" w:rsidP="002F2E0E">
            <w:pPr>
              <w:ind w:right="108"/>
              <w:rPr>
                <w:b/>
                <w:bCs/>
                <w:sz w:val="22"/>
                <w:szCs w:val="22"/>
              </w:rPr>
            </w:pPr>
            <w:r w:rsidRPr="00911F6F">
              <w:rPr>
                <w:b/>
                <w:bCs/>
                <w:snapToGrid w:val="0"/>
                <w:sz w:val="22"/>
                <w:szCs w:val="22"/>
              </w:rPr>
              <w:t>ОАО «СНХЗ»</w:t>
            </w:r>
          </w:p>
          <w:p w:rsidR="005666D3" w:rsidRPr="00911F6F" w:rsidRDefault="005666D3" w:rsidP="002F2E0E">
            <w:pPr>
              <w:ind w:right="-427"/>
              <w:rPr>
                <w:b/>
                <w:bCs/>
                <w:sz w:val="22"/>
                <w:szCs w:val="22"/>
              </w:rPr>
            </w:pPr>
          </w:p>
          <w:p w:rsidR="0001081F" w:rsidRPr="00911F6F" w:rsidRDefault="0001081F" w:rsidP="0001081F">
            <w:pPr>
              <w:ind w:right="-427"/>
              <w:rPr>
                <w:b/>
                <w:bCs/>
                <w:sz w:val="22"/>
                <w:szCs w:val="22"/>
              </w:rPr>
            </w:pPr>
            <w:r w:rsidRPr="00911F6F">
              <w:rPr>
                <w:b/>
                <w:bCs/>
                <w:sz w:val="22"/>
                <w:szCs w:val="22"/>
              </w:rPr>
              <w:t>Главный исполнительный директор</w:t>
            </w:r>
          </w:p>
          <w:p w:rsidR="005666D3" w:rsidRPr="00911F6F" w:rsidRDefault="005666D3" w:rsidP="002F2E0E">
            <w:pPr>
              <w:ind w:right="-427"/>
              <w:rPr>
                <w:b/>
                <w:bCs/>
                <w:sz w:val="22"/>
                <w:szCs w:val="22"/>
              </w:rPr>
            </w:pPr>
          </w:p>
          <w:p w:rsidR="005666D3" w:rsidRPr="00911F6F" w:rsidRDefault="005666D3" w:rsidP="002F2E0E">
            <w:pPr>
              <w:ind w:right="-427"/>
              <w:rPr>
                <w:b/>
                <w:bCs/>
                <w:sz w:val="22"/>
                <w:szCs w:val="22"/>
              </w:rPr>
            </w:pPr>
          </w:p>
          <w:p w:rsidR="005666D3" w:rsidRPr="00911F6F" w:rsidRDefault="0081302E" w:rsidP="002F2E0E">
            <w:pPr>
              <w:ind w:right="-427"/>
              <w:rPr>
                <w:b/>
                <w:bCs/>
                <w:sz w:val="22"/>
                <w:szCs w:val="22"/>
              </w:rPr>
            </w:pPr>
            <w:r w:rsidRPr="00911F6F">
              <w:rPr>
                <w:b/>
                <w:bCs/>
                <w:sz w:val="22"/>
                <w:szCs w:val="22"/>
              </w:rPr>
              <w:t xml:space="preserve">_______________ </w:t>
            </w:r>
            <w:r w:rsidR="0001081F" w:rsidRPr="00911F6F">
              <w:rPr>
                <w:b/>
                <w:bCs/>
                <w:sz w:val="22"/>
                <w:szCs w:val="22"/>
              </w:rPr>
              <w:t>В.А. Балабанов</w:t>
            </w:r>
          </w:p>
          <w:p w:rsidR="005666D3" w:rsidRPr="00911F6F" w:rsidRDefault="005666D3" w:rsidP="002F2E0E">
            <w:pPr>
              <w:ind w:right="-427"/>
              <w:rPr>
                <w:b/>
                <w:bCs/>
                <w:sz w:val="22"/>
                <w:szCs w:val="22"/>
              </w:rPr>
            </w:pPr>
            <w:proofErr w:type="spellStart"/>
            <w:r w:rsidRPr="00911F6F">
              <w:rPr>
                <w:b/>
                <w:bCs/>
                <w:sz w:val="22"/>
                <w:szCs w:val="22"/>
              </w:rPr>
              <w:t>м.п</w:t>
            </w:r>
            <w:proofErr w:type="spellEnd"/>
            <w:r w:rsidRPr="00911F6F">
              <w:rPr>
                <w:b/>
                <w:bCs/>
                <w:sz w:val="22"/>
                <w:szCs w:val="22"/>
              </w:rPr>
              <w:t>.</w:t>
            </w:r>
          </w:p>
        </w:tc>
        <w:tc>
          <w:tcPr>
            <w:tcW w:w="5103" w:type="dxa"/>
          </w:tcPr>
          <w:p w:rsidR="004B3615" w:rsidRPr="00911F6F" w:rsidRDefault="00035F3E" w:rsidP="002F2E0E">
            <w:pPr>
              <w:ind w:right="-427"/>
              <w:rPr>
                <w:b/>
                <w:bCs/>
                <w:sz w:val="22"/>
                <w:szCs w:val="22"/>
              </w:rPr>
            </w:pPr>
            <w:r>
              <w:rPr>
                <w:b/>
                <w:bCs/>
                <w:sz w:val="22"/>
                <w:szCs w:val="22"/>
              </w:rPr>
              <w:t>_____________</w:t>
            </w:r>
          </w:p>
          <w:p w:rsidR="00FD0A37" w:rsidRPr="00911F6F" w:rsidRDefault="00FD0A37" w:rsidP="002F2E0E">
            <w:pPr>
              <w:ind w:right="-427"/>
              <w:rPr>
                <w:b/>
                <w:bCs/>
                <w:sz w:val="22"/>
                <w:szCs w:val="22"/>
              </w:rPr>
            </w:pPr>
          </w:p>
          <w:p w:rsidR="00ED2136" w:rsidRPr="00911F6F" w:rsidRDefault="00ED2136" w:rsidP="00ED2136">
            <w:pPr>
              <w:ind w:right="-427"/>
              <w:rPr>
                <w:b/>
                <w:bCs/>
                <w:sz w:val="22"/>
                <w:szCs w:val="22"/>
              </w:rPr>
            </w:pPr>
            <w:r w:rsidRPr="00911F6F">
              <w:rPr>
                <w:b/>
                <w:bCs/>
                <w:sz w:val="22"/>
                <w:szCs w:val="22"/>
              </w:rPr>
              <w:t>Генеральный директор</w:t>
            </w:r>
          </w:p>
          <w:p w:rsidR="00ED2136" w:rsidRPr="00911F6F" w:rsidRDefault="00ED2136" w:rsidP="00ED2136">
            <w:pPr>
              <w:ind w:right="-427"/>
              <w:rPr>
                <w:b/>
                <w:bCs/>
                <w:sz w:val="22"/>
                <w:szCs w:val="22"/>
              </w:rPr>
            </w:pPr>
          </w:p>
          <w:p w:rsidR="00ED2136" w:rsidRPr="00911F6F" w:rsidRDefault="00ED2136" w:rsidP="00ED2136">
            <w:pPr>
              <w:ind w:right="-427"/>
              <w:rPr>
                <w:b/>
                <w:bCs/>
                <w:sz w:val="22"/>
                <w:szCs w:val="22"/>
              </w:rPr>
            </w:pPr>
          </w:p>
          <w:p w:rsidR="00ED2136" w:rsidRPr="00911F6F" w:rsidRDefault="00ED2136" w:rsidP="00ED2136">
            <w:pPr>
              <w:rPr>
                <w:b/>
                <w:bCs/>
                <w:sz w:val="22"/>
                <w:szCs w:val="22"/>
              </w:rPr>
            </w:pPr>
            <w:r w:rsidRPr="00911F6F">
              <w:rPr>
                <w:b/>
                <w:bCs/>
                <w:sz w:val="22"/>
                <w:szCs w:val="22"/>
              </w:rPr>
              <w:t xml:space="preserve">_______________ </w:t>
            </w:r>
          </w:p>
          <w:p w:rsidR="005666D3" w:rsidRPr="00911F6F" w:rsidRDefault="005666D3" w:rsidP="00ED2136">
            <w:pPr>
              <w:rPr>
                <w:b/>
                <w:bCs/>
                <w:sz w:val="22"/>
                <w:szCs w:val="22"/>
              </w:rPr>
            </w:pPr>
            <w:proofErr w:type="spellStart"/>
            <w:r w:rsidRPr="00911F6F">
              <w:rPr>
                <w:b/>
                <w:bCs/>
                <w:sz w:val="22"/>
                <w:szCs w:val="22"/>
              </w:rPr>
              <w:t>м.п</w:t>
            </w:r>
            <w:proofErr w:type="spellEnd"/>
            <w:r w:rsidRPr="00911F6F">
              <w:rPr>
                <w:bCs/>
                <w:sz w:val="22"/>
                <w:szCs w:val="22"/>
              </w:rPr>
              <w:t>.</w:t>
            </w:r>
          </w:p>
        </w:tc>
      </w:tr>
    </w:tbl>
    <w:p w:rsidR="00956EF1" w:rsidRPr="00911F6F" w:rsidRDefault="00956EF1" w:rsidP="00162745">
      <w:pPr>
        <w:tabs>
          <w:tab w:val="left" w:pos="2910"/>
        </w:tabs>
      </w:pPr>
    </w:p>
    <w:p w:rsidR="00956EF1" w:rsidRPr="00911F6F" w:rsidRDefault="00956EF1" w:rsidP="00162745">
      <w:pPr>
        <w:tabs>
          <w:tab w:val="left" w:pos="2910"/>
        </w:tabs>
      </w:pPr>
    </w:p>
    <w:p w:rsidR="00D02E46" w:rsidRPr="00911F6F" w:rsidRDefault="00D02E46" w:rsidP="00162745">
      <w:pPr>
        <w:tabs>
          <w:tab w:val="left" w:pos="2910"/>
        </w:tabs>
      </w:pPr>
    </w:p>
    <w:p w:rsidR="00D02E46" w:rsidRPr="00911F6F" w:rsidRDefault="00D02E46" w:rsidP="00162745">
      <w:pPr>
        <w:tabs>
          <w:tab w:val="left" w:pos="2910"/>
        </w:tabs>
      </w:pPr>
    </w:p>
    <w:p w:rsidR="00AD204D" w:rsidRPr="00911F6F" w:rsidRDefault="00AD204D" w:rsidP="00162745">
      <w:pPr>
        <w:tabs>
          <w:tab w:val="left" w:pos="2910"/>
        </w:tabs>
      </w:pPr>
    </w:p>
    <w:p w:rsidR="00E71887" w:rsidRPr="00911F6F" w:rsidRDefault="00E71887" w:rsidP="00162745">
      <w:pPr>
        <w:tabs>
          <w:tab w:val="left" w:pos="2910"/>
        </w:tabs>
      </w:pPr>
    </w:p>
    <w:p w:rsidR="00E71887" w:rsidRPr="00911F6F" w:rsidRDefault="00E71887" w:rsidP="00162745">
      <w:pPr>
        <w:tabs>
          <w:tab w:val="left" w:pos="2910"/>
        </w:tabs>
      </w:pPr>
    </w:p>
    <w:p w:rsidR="00E71887" w:rsidRPr="00911F6F" w:rsidRDefault="00E71887" w:rsidP="00162745">
      <w:pPr>
        <w:tabs>
          <w:tab w:val="left" w:pos="2910"/>
        </w:tabs>
      </w:pPr>
    </w:p>
    <w:p w:rsidR="00E71887" w:rsidRPr="00911F6F" w:rsidRDefault="00E71887" w:rsidP="00162745">
      <w:pPr>
        <w:tabs>
          <w:tab w:val="left" w:pos="2910"/>
        </w:tabs>
      </w:pPr>
    </w:p>
    <w:p w:rsidR="00E71887" w:rsidRPr="00911F6F" w:rsidRDefault="00E71887" w:rsidP="00162745">
      <w:pPr>
        <w:tabs>
          <w:tab w:val="left" w:pos="2910"/>
        </w:tabs>
      </w:pPr>
    </w:p>
    <w:p w:rsidR="00E71887" w:rsidRPr="00911F6F" w:rsidRDefault="00E71887" w:rsidP="00162745">
      <w:pPr>
        <w:tabs>
          <w:tab w:val="left" w:pos="2910"/>
        </w:tabs>
      </w:pPr>
    </w:p>
    <w:p w:rsidR="00E71887" w:rsidRPr="00911F6F" w:rsidRDefault="00E71887" w:rsidP="00162745">
      <w:pPr>
        <w:tabs>
          <w:tab w:val="left" w:pos="2910"/>
        </w:tabs>
      </w:pPr>
    </w:p>
    <w:p w:rsidR="00E71887" w:rsidRPr="00911F6F" w:rsidRDefault="00E71887" w:rsidP="00162745">
      <w:pPr>
        <w:tabs>
          <w:tab w:val="left" w:pos="2910"/>
        </w:tabs>
      </w:pPr>
    </w:p>
    <w:p w:rsidR="00E71887" w:rsidRPr="00911F6F" w:rsidRDefault="00E71887" w:rsidP="00162745">
      <w:pPr>
        <w:tabs>
          <w:tab w:val="left" w:pos="2910"/>
        </w:tabs>
      </w:pPr>
    </w:p>
    <w:p w:rsidR="00E71887" w:rsidRPr="00911F6F" w:rsidRDefault="00E71887" w:rsidP="00162745">
      <w:pPr>
        <w:tabs>
          <w:tab w:val="left" w:pos="2910"/>
        </w:tabs>
      </w:pPr>
    </w:p>
    <w:p w:rsidR="00E71887" w:rsidRPr="00911F6F" w:rsidRDefault="00E71887" w:rsidP="00162745">
      <w:pPr>
        <w:tabs>
          <w:tab w:val="left" w:pos="2910"/>
        </w:tabs>
      </w:pPr>
    </w:p>
    <w:p w:rsidR="00E71887" w:rsidRPr="00911F6F" w:rsidRDefault="00E71887" w:rsidP="00162745">
      <w:pPr>
        <w:tabs>
          <w:tab w:val="left" w:pos="2910"/>
        </w:tabs>
      </w:pPr>
    </w:p>
    <w:p w:rsidR="00E71887" w:rsidRPr="00911F6F" w:rsidRDefault="00E71887" w:rsidP="00162745">
      <w:pPr>
        <w:tabs>
          <w:tab w:val="left" w:pos="2910"/>
        </w:tabs>
      </w:pPr>
    </w:p>
    <w:p w:rsidR="00E71887" w:rsidRPr="00911F6F" w:rsidRDefault="00E71887" w:rsidP="00162745">
      <w:pPr>
        <w:tabs>
          <w:tab w:val="left" w:pos="2910"/>
        </w:tabs>
      </w:pPr>
    </w:p>
    <w:p w:rsidR="002E3B3C" w:rsidRPr="00911F6F" w:rsidRDefault="002E3B3C" w:rsidP="002E3B3C">
      <w:pPr>
        <w:ind w:left="7090"/>
        <w:jc w:val="both"/>
        <w:rPr>
          <w:sz w:val="22"/>
          <w:szCs w:val="22"/>
        </w:rPr>
      </w:pPr>
      <w:r w:rsidRPr="00911F6F">
        <w:rPr>
          <w:sz w:val="22"/>
          <w:szCs w:val="22"/>
        </w:rPr>
        <w:lastRenderedPageBreak/>
        <w:t>Приложение 3</w:t>
      </w:r>
    </w:p>
    <w:p w:rsidR="002E3B3C" w:rsidRPr="00911F6F" w:rsidRDefault="00995DA5" w:rsidP="00995DA5">
      <w:pPr>
        <w:jc w:val="both"/>
        <w:rPr>
          <w:sz w:val="22"/>
          <w:szCs w:val="22"/>
        </w:rPr>
      </w:pPr>
      <w:r>
        <w:rPr>
          <w:sz w:val="22"/>
          <w:szCs w:val="22"/>
        </w:rPr>
        <w:t xml:space="preserve">                                                                                                                         </w:t>
      </w:r>
      <w:r w:rsidR="006E6F9B" w:rsidRPr="00911F6F">
        <w:rPr>
          <w:sz w:val="22"/>
          <w:szCs w:val="22"/>
        </w:rPr>
        <w:t>к Д</w:t>
      </w:r>
      <w:r w:rsidR="002E3B3C" w:rsidRPr="00911F6F">
        <w:rPr>
          <w:sz w:val="22"/>
          <w:szCs w:val="22"/>
        </w:rPr>
        <w:t>оговору подряда №____</w:t>
      </w:r>
      <w:r>
        <w:rPr>
          <w:sz w:val="22"/>
          <w:szCs w:val="22"/>
        </w:rPr>
        <w:t>_________</w:t>
      </w:r>
      <w:r w:rsidR="002E3B3C" w:rsidRPr="00911F6F">
        <w:rPr>
          <w:sz w:val="22"/>
          <w:szCs w:val="22"/>
        </w:rPr>
        <w:t xml:space="preserve"> </w:t>
      </w:r>
    </w:p>
    <w:p w:rsidR="002E3B3C" w:rsidRPr="00911F6F" w:rsidRDefault="002E3B3C" w:rsidP="002E3B3C">
      <w:pPr>
        <w:ind w:left="7090"/>
        <w:jc w:val="both"/>
        <w:rPr>
          <w:sz w:val="22"/>
          <w:szCs w:val="22"/>
        </w:rPr>
      </w:pPr>
      <w:r w:rsidRPr="00911F6F">
        <w:rPr>
          <w:sz w:val="22"/>
          <w:szCs w:val="22"/>
        </w:rPr>
        <w:t xml:space="preserve">от </w:t>
      </w:r>
      <w:r w:rsidR="006E6F9B" w:rsidRPr="00911F6F">
        <w:rPr>
          <w:sz w:val="22"/>
          <w:szCs w:val="22"/>
        </w:rPr>
        <w:t>01 сентября 2023 г.</w:t>
      </w:r>
    </w:p>
    <w:p w:rsidR="002E3B3C" w:rsidRPr="00911F6F" w:rsidRDefault="002E3B3C" w:rsidP="00956EF1">
      <w:pPr>
        <w:tabs>
          <w:tab w:val="left" w:pos="2910"/>
        </w:tabs>
        <w:rPr>
          <w:b/>
          <w:noProof/>
          <w:sz w:val="28"/>
          <w:szCs w:val="28"/>
        </w:rPr>
      </w:pPr>
    </w:p>
    <w:p w:rsidR="00CF2D67" w:rsidRPr="00911F6F" w:rsidRDefault="00CF2D67" w:rsidP="00CF2D67">
      <w:pPr>
        <w:tabs>
          <w:tab w:val="left" w:pos="2910"/>
        </w:tabs>
        <w:ind w:left="1418"/>
        <w:jc w:val="center"/>
        <w:rPr>
          <w:b/>
          <w:noProof/>
          <w:sz w:val="28"/>
          <w:szCs w:val="28"/>
        </w:rPr>
      </w:pPr>
      <w:r w:rsidRPr="00911F6F">
        <w:rPr>
          <w:b/>
          <w:noProof/>
          <w:sz w:val="28"/>
          <w:szCs w:val="28"/>
        </w:rPr>
        <w:t>Территория выполнения работ</w:t>
      </w:r>
    </w:p>
    <w:p w:rsidR="00CF2D67" w:rsidRPr="00911F6F" w:rsidRDefault="00CF2D67" w:rsidP="002E3B3C">
      <w:pPr>
        <w:tabs>
          <w:tab w:val="left" w:pos="2910"/>
        </w:tabs>
        <w:ind w:left="1418"/>
        <w:rPr>
          <w:b/>
          <w:noProof/>
          <w:sz w:val="28"/>
          <w:szCs w:val="28"/>
        </w:rPr>
      </w:pPr>
    </w:p>
    <w:p w:rsidR="002E3B3C" w:rsidRPr="00911F6F" w:rsidRDefault="002E3B3C" w:rsidP="002E3B3C">
      <w:pPr>
        <w:tabs>
          <w:tab w:val="left" w:pos="2910"/>
        </w:tabs>
        <w:ind w:left="1418"/>
        <w:rPr>
          <w:sz w:val="24"/>
          <w:szCs w:val="24"/>
        </w:rPr>
      </w:pPr>
      <w:r w:rsidRPr="00911F6F">
        <w:rPr>
          <w:b/>
          <w:noProof/>
          <w:sz w:val="28"/>
          <w:szCs w:val="28"/>
        </w:rPr>
        <w:t>Зона работы погрузчиков на прилегающей территории.</w:t>
      </w:r>
    </w:p>
    <w:p w:rsidR="002E3B3C" w:rsidRPr="00911F6F" w:rsidRDefault="0001081F" w:rsidP="00956EF1">
      <w:pPr>
        <w:tabs>
          <w:tab w:val="left" w:pos="2910"/>
        </w:tabs>
        <w:rPr>
          <w:sz w:val="24"/>
          <w:szCs w:val="24"/>
        </w:rPr>
      </w:pPr>
      <w:r w:rsidRPr="00911F6F">
        <w:rPr>
          <w:noProof/>
          <w:sz w:val="22"/>
          <w:szCs w:val="22"/>
        </w:rPr>
        <w:drawing>
          <wp:inline distT="0" distB="0" distL="0" distR="0" wp14:anchorId="7134553A" wp14:editId="7FB68A8D">
            <wp:extent cx="4791075" cy="67707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Е-6-1.jpg"/>
                    <pic:cNvPicPr/>
                  </pic:nvPicPr>
                  <pic:blipFill>
                    <a:blip r:embed="rId11">
                      <a:extLst>
                        <a:ext uri="{28A0092B-C50C-407E-A947-70E740481C1C}">
                          <a14:useLocalDpi xmlns:a14="http://schemas.microsoft.com/office/drawing/2010/main" val="0"/>
                        </a:ext>
                      </a:extLst>
                    </a:blip>
                    <a:stretch>
                      <a:fillRect/>
                    </a:stretch>
                  </pic:blipFill>
                  <pic:spPr>
                    <a:xfrm>
                      <a:off x="0" y="0"/>
                      <a:ext cx="4805583" cy="6791243"/>
                    </a:xfrm>
                    <a:prstGeom prst="rect">
                      <a:avLst/>
                    </a:prstGeom>
                  </pic:spPr>
                </pic:pic>
              </a:graphicData>
            </a:graphic>
          </wp:inline>
        </w:drawing>
      </w:r>
    </w:p>
    <w:p w:rsidR="002E3B3C" w:rsidRPr="00911F6F" w:rsidRDefault="002E3B3C" w:rsidP="002E3B3C">
      <w:pPr>
        <w:tabs>
          <w:tab w:val="left" w:pos="2910"/>
        </w:tabs>
        <w:ind w:left="1276"/>
        <w:rPr>
          <w:sz w:val="24"/>
          <w:szCs w:val="24"/>
        </w:rPr>
      </w:pPr>
    </w:p>
    <w:p w:rsidR="002E3B3C" w:rsidRPr="00911F6F" w:rsidRDefault="002E3B3C" w:rsidP="002E3B3C">
      <w:pPr>
        <w:tabs>
          <w:tab w:val="left" w:pos="2910"/>
        </w:tabs>
        <w:ind w:left="1276"/>
        <w:rPr>
          <w:sz w:val="24"/>
          <w:szCs w:val="24"/>
        </w:rPr>
      </w:pPr>
    </w:p>
    <w:p w:rsidR="002E3B3C" w:rsidRPr="00911F6F" w:rsidRDefault="002E3B3C" w:rsidP="002E3B3C">
      <w:pPr>
        <w:tabs>
          <w:tab w:val="left" w:pos="2910"/>
        </w:tabs>
        <w:ind w:left="1276"/>
        <w:rPr>
          <w:sz w:val="24"/>
          <w:szCs w:val="24"/>
        </w:rPr>
      </w:pPr>
    </w:p>
    <w:p w:rsidR="002E3B3C" w:rsidRPr="00911F6F" w:rsidRDefault="002E3B3C" w:rsidP="002E3B3C">
      <w:pPr>
        <w:tabs>
          <w:tab w:val="left" w:pos="2910"/>
        </w:tabs>
        <w:ind w:left="1276"/>
        <w:rPr>
          <w:sz w:val="24"/>
          <w:szCs w:val="24"/>
        </w:rPr>
      </w:pPr>
    </w:p>
    <w:p w:rsidR="002E3B3C" w:rsidRPr="00911F6F" w:rsidRDefault="002E3B3C" w:rsidP="00CF2D67">
      <w:pPr>
        <w:ind w:left="851"/>
        <w:rPr>
          <w:sz w:val="22"/>
          <w:szCs w:val="22"/>
        </w:rPr>
      </w:pPr>
      <w:r w:rsidRPr="00911F6F">
        <w:rPr>
          <w:b/>
          <w:sz w:val="24"/>
          <w:szCs w:val="24"/>
        </w:rPr>
        <w:t>1 – территория работ погрузчиков.</w:t>
      </w:r>
    </w:p>
    <w:p w:rsidR="00956EF1" w:rsidRPr="00911F6F" w:rsidRDefault="00956EF1" w:rsidP="00956EF1">
      <w:pPr>
        <w:tabs>
          <w:tab w:val="left" w:pos="2910"/>
        </w:tabs>
        <w:sectPr w:rsidR="00956EF1" w:rsidRPr="00911F6F" w:rsidSect="002F4873">
          <w:footerReference w:type="default" r:id="rId12"/>
          <w:pgSz w:w="11900" w:h="16800" w:code="9"/>
          <w:pgMar w:top="851" w:right="560" w:bottom="851" w:left="1134" w:header="284" w:footer="284" w:gutter="0"/>
          <w:cols w:space="708"/>
          <w:noEndnote/>
          <w:docGrid w:linePitch="326"/>
        </w:sectPr>
      </w:pPr>
    </w:p>
    <w:p w:rsidR="00CE5939" w:rsidRPr="00911F6F" w:rsidRDefault="001F6B19" w:rsidP="00CE5939">
      <w:pPr>
        <w:jc w:val="center"/>
        <w:rPr>
          <w:b/>
          <w:sz w:val="28"/>
          <w:szCs w:val="28"/>
        </w:rPr>
      </w:pPr>
      <w:r w:rsidRPr="00911F6F">
        <w:rPr>
          <w:b/>
          <w:sz w:val="28"/>
          <w:szCs w:val="28"/>
        </w:rPr>
        <w:lastRenderedPageBreak/>
        <w:t xml:space="preserve">Схема рабочего места </w:t>
      </w:r>
      <w:r w:rsidR="008273A4" w:rsidRPr="00911F6F">
        <w:rPr>
          <w:b/>
          <w:sz w:val="28"/>
          <w:szCs w:val="28"/>
        </w:rPr>
        <w:t>в цехе</w:t>
      </w:r>
    </w:p>
    <w:p w:rsidR="00CE5939" w:rsidRPr="00911F6F" w:rsidRDefault="00CE5939" w:rsidP="00CE5939">
      <w:pPr>
        <w:jc w:val="center"/>
        <w:rPr>
          <w:sz w:val="22"/>
          <w:szCs w:val="22"/>
        </w:rPr>
      </w:pPr>
    </w:p>
    <w:p w:rsidR="00CE5939" w:rsidRPr="00911F6F" w:rsidRDefault="001F6B19" w:rsidP="00CE5939">
      <w:pPr>
        <w:tabs>
          <w:tab w:val="center" w:pos="5017"/>
        </w:tabs>
        <w:ind w:firstLine="567"/>
        <w:jc w:val="center"/>
        <w:rPr>
          <w:b/>
          <w:spacing w:val="-1"/>
          <w:sz w:val="22"/>
          <w:szCs w:val="22"/>
        </w:rPr>
      </w:pPr>
      <w:r w:rsidRPr="00911F6F">
        <w:rPr>
          <w:b/>
          <w:noProof/>
          <w:spacing w:val="-1"/>
          <w:sz w:val="22"/>
          <w:szCs w:val="22"/>
        </w:rPr>
        <w:drawing>
          <wp:inline distT="0" distB="0" distL="0" distR="0" wp14:anchorId="18EE466D" wp14:editId="0810792D">
            <wp:extent cx="9450705" cy="4067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 Расположение оборудования. План на отм.0.000.jpg"/>
                    <pic:cNvPicPr/>
                  </pic:nvPicPr>
                  <pic:blipFill>
                    <a:blip r:embed="rId13">
                      <a:extLst>
                        <a:ext uri="{28A0092B-C50C-407E-A947-70E740481C1C}">
                          <a14:useLocalDpi xmlns:a14="http://schemas.microsoft.com/office/drawing/2010/main" val="0"/>
                        </a:ext>
                      </a:extLst>
                    </a:blip>
                    <a:stretch>
                      <a:fillRect/>
                    </a:stretch>
                  </pic:blipFill>
                  <pic:spPr>
                    <a:xfrm>
                      <a:off x="0" y="0"/>
                      <a:ext cx="9456763" cy="4069782"/>
                    </a:xfrm>
                    <a:prstGeom prst="rect">
                      <a:avLst/>
                    </a:prstGeom>
                  </pic:spPr>
                </pic:pic>
              </a:graphicData>
            </a:graphic>
          </wp:inline>
        </w:drawing>
      </w:r>
    </w:p>
    <w:p w:rsidR="00AD204D" w:rsidRPr="00911F6F" w:rsidRDefault="00AD204D" w:rsidP="00CE5939">
      <w:pPr>
        <w:tabs>
          <w:tab w:val="center" w:pos="5017"/>
        </w:tabs>
        <w:ind w:firstLine="567"/>
        <w:jc w:val="center"/>
        <w:rPr>
          <w:b/>
          <w:spacing w:val="-1"/>
          <w:sz w:val="22"/>
          <w:szCs w:val="22"/>
        </w:rPr>
      </w:pPr>
    </w:p>
    <w:p w:rsidR="00CE5939" w:rsidRPr="00911F6F" w:rsidRDefault="00CE5939" w:rsidP="00CE5939">
      <w:pPr>
        <w:tabs>
          <w:tab w:val="center" w:pos="5017"/>
        </w:tabs>
        <w:ind w:firstLine="567"/>
        <w:jc w:val="center"/>
        <w:rPr>
          <w:b/>
          <w:spacing w:val="-1"/>
          <w:sz w:val="22"/>
          <w:szCs w:val="22"/>
        </w:rPr>
      </w:pPr>
    </w:p>
    <w:p w:rsidR="001F6B19" w:rsidRPr="00911F6F" w:rsidRDefault="001F6B19" w:rsidP="00CE5939">
      <w:pPr>
        <w:tabs>
          <w:tab w:val="center" w:pos="5017"/>
        </w:tabs>
        <w:ind w:firstLine="567"/>
        <w:jc w:val="center"/>
        <w:rPr>
          <w:b/>
          <w:spacing w:val="-1"/>
          <w:sz w:val="22"/>
          <w:szCs w:val="22"/>
        </w:rPr>
      </w:pPr>
    </w:p>
    <w:p w:rsidR="00AD204D" w:rsidRPr="00911F6F" w:rsidRDefault="00FF24B8" w:rsidP="00FF24B8">
      <w:pPr>
        <w:tabs>
          <w:tab w:val="center" w:pos="5017"/>
        </w:tabs>
        <w:ind w:firstLine="567"/>
        <w:rPr>
          <w:b/>
          <w:spacing w:val="-1"/>
          <w:sz w:val="22"/>
          <w:szCs w:val="22"/>
        </w:rPr>
      </w:pPr>
      <w:r w:rsidRPr="00911F6F">
        <w:rPr>
          <w:b/>
          <w:spacing w:val="-1"/>
          <w:sz w:val="22"/>
          <w:szCs w:val="22"/>
        </w:rPr>
        <w:t>1. Место работы укладчиков, м</w:t>
      </w:r>
      <w:r w:rsidR="00AD204D" w:rsidRPr="00911F6F">
        <w:rPr>
          <w:b/>
          <w:spacing w:val="-1"/>
          <w:sz w:val="22"/>
          <w:szCs w:val="22"/>
        </w:rPr>
        <w:t>есто сборки пластиковой и металлической тары</w:t>
      </w:r>
    </w:p>
    <w:p w:rsidR="001F6B19" w:rsidRPr="00911F6F" w:rsidRDefault="001F6B19" w:rsidP="00CE5939">
      <w:pPr>
        <w:tabs>
          <w:tab w:val="center" w:pos="5017"/>
        </w:tabs>
        <w:ind w:firstLine="567"/>
        <w:jc w:val="center"/>
        <w:rPr>
          <w:b/>
          <w:spacing w:val="-1"/>
          <w:sz w:val="22"/>
          <w:szCs w:val="22"/>
        </w:rPr>
      </w:pPr>
    </w:p>
    <w:p w:rsidR="001F6B19" w:rsidRPr="00911F6F" w:rsidRDefault="001F6B19" w:rsidP="00CE5939">
      <w:pPr>
        <w:tabs>
          <w:tab w:val="center" w:pos="5017"/>
        </w:tabs>
        <w:ind w:firstLine="567"/>
        <w:jc w:val="center"/>
        <w:rPr>
          <w:b/>
          <w:spacing w:val="-1"/>
          <w:sz w:val="22"/>
          <w:szCs w:val="22"/>
        </w:rPr>
      </w:pPr>
    </w:p>
    <w:p w:rsidR="00144ED9" w:rsidRPr="00911F6F" w:rsidRDefault="00144ED9">
      <w:pPr>
        <w:rPr>
          <w:b/>
          <w:spacing w:val="-1"/>
          <w:sz w:val="22"/>
          <w:szCs w:val="22"/>
        </w:rPr>
      </w:pPr>
    </w:p>
    <w:p w:rsidR="0001081F" w:rsidRPr="00911F6F" w:rsidRDefault="0001081F">
      <w:pPr>
        <w:rPr>
          <w:b/>
          <w:spacing w:val="-1"/>
          <w:sz w:val="22"/>
          <w:szCs w:val="22"/>
        </w:rPr>
      </w:pPr>
    </w:p>
    <w:p w:rsidR="002E3B3C" w:rsidRPr="00911F6F" w:rsidRDefault="002E3B3C" w:rsidP="00CE5939">
      <w:pPr>
        <w:tabs>
          <w:tab w:val="center" w:pos="5017"/>
        </w:tabs>
        <w:ind w:firstLine="567"/>
        <w:jc w:val="center"/>
        <w:rPr>
          <w:b/>
          <w:spacing w:val="-1"/>
          <w:sz w:val="28"/>
          <w:szCs w:val="28"/>
        </w:rPr>
      </w:pPr>
    </w:p>
    <w:p w:rsidR="002E3B3C" w:rsidRPr="00911F6F" w:rsidRDefault="002E3B3C" w:rsidP="00CE5939">
      <w:pPr>
        <w:tabs>
          <w:tab w:val="center" w:pos="5017"/>
        </w:tabs>
        <w:ind w:firstLine="567"/>
        <w:jc w:val="center"/>
        <w:rPr>
          <w:b/>
          <w:spacing w:val="-1"/>
          <w:sz w:val="28"/>
          <w:szCs w:val="28"/>
        </w:rPr>
      </w:pPr>
    </w:p>
    <w:p w:rsidR="006E6F9B" w:rsidRPr="00911F6F" w:rsidRDefault="006E6F9B" w:rsidP="00AD204D">
      <w:pPr>
        <w:tabs>
          <w:tab w:val="center" w:pos="5017"/>
        </w:tabs>
        <w:ind w:firstLine="567"/>
        <w:jc w:val="center"/>
        <w:rPr>
          <w:b/>
          <w:spacing w:val="-1"/>
          <w:sz w:val="28"/>
          <w:szCs w:val="28"/>
        </w:rPr>
      </w:pPr>
    </w:p>
    <w:p w:rsidR="00AD204D" w:rsidRPr="00911F6F" w:rsidRDefault="00AD204D" w:rsidP="00AD204D">
      <w:pPr>
        <w:tabs>
          <w:tab w:val="center" w:pos="5017"/>
        </w:tabs>
        <w:ind w:firstLine="567"/>
        <w:jc w:val="center"/>
        <w:rPr>
          <w:b/>
          <w:spacing w:val="-1"/>
          <w:sz w:val="28"/>
          <w:szCs w:val="28"/>
        </w:rPr>
      </w:pPr>
      <w:r w:rsidRPr="00911F6F">
        <w:rPr>
          <w:noProof/>
        </w:rPr>
        <w:lastRenderedPageBreak/>
        <w:drawing>
          <wp:anchor distT="0" distB="0" distL="114300" distR="114300" simplePos="0" relativeHeight="251659264" behindDoc="0" locked="0" layoutInCell="1" allowOverlap="1" wp14:anchorId="7B0561F3" wp14:editId="188BA6BC">
            <wp:simplePos x="0" y="0"/>
            <wp:positionH relativeFrom="margin">
              <wp:posOffset>1212215</wp:posOffset>
            </wp:positionH>
            <wp:positionV relativeFrom="margin">
              <wp:posOffset>994410</wp:posOffset>
            </wp:positionV>
            <wp:extent cx="8029575" cy="3381375"/>
            <wp:effectExtent l="0" t="0" r="9525"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029575" cy="3381375"/>
                    </a:xfrm>
                    <a:prstGeom prst="rect">
                      <a:avLst/>
                    </a:prstGeom>
                  </pic:spPr>
                </pic:pic>
              </a:graphicData>
            </a:graphic>
            <wp14:sizeRelH relativeFrom="margin">
              <wp14:pctWidth>0</wp14:pctWidth>
            </wp14:sizeRelH>
            <wp14:sizeRelV relativeFrom="margin">
              <wp14:pctHeight>0</wp14:pctHeight>
            </wp14:sizeRelV>
          </wp:anchor>
        </w:drawing>
      </w:r>
      <w:r w:rsidRPr="00911F6F">
        <w:rPr>
          <w:b/>
          <w:spacing w:val="-1"/>
          <w:sz w:val="28"/>
          <w:szCs w:val="28"/>
        </w:rPr>
        <w:t>Схема рабочего места на складах</w:t>
      </w:r>
    </w:p>
    <w:p w:rsidR="00144ED9" w:rsidRPr="00911F6F" w:rsidRDefault="00AD204D" w:rsidP="00BE7FD3">
      <w:pPr>
        <w:pStyle w:val="a5"/>
        <w:tabs>
          <w:tab w:val="left" w:pos="2355"/>
        </w:tabs>
        <w:rPr>
          <w:b/>
          <w:sz w:val="22"/>
          <w:szCs w:val="22"/>
        </w:rPr>
      </w:pPr>
      <w:r w:rsidRPr="00911F6F">
        <w:rPr>
          <w:b/>
          <w:sz w:val="22"/>
          <w:szCs w:val="22"/>
        </w:rPr>
        <w:t>Место работы укладчиков</w:t>
      </w:r>
    </w:p>
    <w:p w:rsidR="00267598" w:rsidRPr="00911F6F" w:rsidRDefault="00144ED9" w:rsidP="00CE5939">
      <w:pPr>
        <w:tabs>
          <w:tab w:val="center" w:pos="5017"/>
        </w:tabs>
        <w:ind w:firstLine="567"/>
        <w:jc w:val="center"/>
        <w:rPr>
          <w:b/>
          <w:spacing w:val="-1"/>
          <w:sz w:val="28"/>
          <w:szCs w:val="28"/>
        </w:rPr>
      </w:pPr>
      <w:r w:rsidRPr="00911F6F">
        <w:rPr>
          <w:b/>
          <w:noProof/>
          <w:spacing w:val="-1"/>
          <w:sz w:val="28"/>
          <w:szCs w:val="28"/>
        </w:rPr>
        <w:lastRenderedPageBreak/>
        <w:drawing>
          <wp:inline distT="0" distB="0" distL="0" distR="0" wp14:anchorId="40882CB9" wp14:editId="4328986A">
            <wp:extent cx="6171845" cy="374332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6 план.jpg"/>
                    <pic:cNvPicPr/>
                  </pic:nvPicPr>
                  <pic:blipFill>
                    <a:blip r:embed="rId15">
                      <a:extLst>
                        <a:ext uri="{28A0092B-C50C-407E-A947-70E740481C1C}">
                          <a14:useLocalDpi xmlns:a14="http://schemas.microsoft.com/office/drawing/2010/main" val="0"/>
                        </a:ext>
                      </a:extLst>
                    </a:blip>
                    <a:stretch>
                      <a:fillRect/>
                    </a:stretch>
                  </pic:blipFill>
                  <pic:spPr>
                    <a:xfrm>
                      <a:off x="0" y="0"/>
                      <a:ext cx="6193673" cy="3756564"/>
                    </a:xfrm>
                    <a:prstGeom prst="rect">
                      <a:avLst/>
                    </a:prstGeom>
                  </pic:spPr>
                </pic:pic>
              </a:graphicData>
            </a:graphic>
          </wp:inline>
        </w:drawing>
      </w:r>
    </w:p>
    <w:p w:rsidR="00AD204D" w:rsidRPr="00911F6F" w:rsidRDefault="00AD204D" w:rsidP="00AD204D">
      <w:pPr>
        <w:pStyle w:val="a5"/>
        <w:numPr>
          <w:ilvl w:val="0"/>
          <w:numId w:val="5"/>
        </w:numPr>
        <w:tabs>
          <w:tab w:val="center" w:pos="5017"/>
        </w:tabs>
        <w:rPr>
          <w:b/>
          <w:spacing w:val="-1"/>
          <w:sz w:val="22"/>
          <w:szCs w:val="22"/>
        </w:rPr>
      </w:pPr>
      <w:r w:rsidRPr="00911F6F">
        <w:rPr>
          <w:b/>
          <w:spacing w:val="-1"/>
          <w:sz w:val="22"/>
          <w:szCs w:val="22"/>
        </w:rPr>
        <w:t>Место обтяжки тары</w:t>
      </w:r>
    </w:p>
    <w:p w:rsidR="00267598" w:rsidRPr="00911F6F" w:rsidRDefault="00267598" w:rsidP="00267598">
      <w:pPr>
        <w:rPr>
          <w:sz w:val="28"/>
          <w:szCs w:val="28"/>
        </w:rPr>
      </w:pPr>
    </w:p>
    <w:tbl>
      <w:tblPr>
        <w:tblpPr w:leftFromText="180" w:rightFromText="180" w:vertAnchor="text" w:horzAnchor="page" w:tblpX="2536" w:tblpY="65"/>
        <w:tblW w:w="9880" w:type="dxa"/>
        <w:tblLayout w:type="fixed"/>
        <w:tblLook w:val="0000" w:firstRow="0" w:lastRow="0" w:firstColumn="0" w:lastColumn="0" w:noHBand="0" w:noVBand="0"/>
      </w:tblPr>
      <w:tblGrid>
        <w:gridCol w:w="4777"/>
        <w:gridCol w:w="5103"/>
      </w:tblGrid>
      <w:tr w:rsidR="00C5045D" w:rsidRPr="00911F6F" w:rsidTr="00267598">
        <w:tc>
          <w:tcPr>
            <w:tcW w:w="4777" w:type="dxa"/>
          </w:tcPr>
          <w:p w:rsidR="00267598" w:rsidRPr="00911F6F" w:rsidRDefault="00267598" w:rsidP="00267598">
            <w:pPr>
              <w:rPr>
                <w:sz w:val="22"/>
                <w:szCs w:val="22"/>
              </w:rPr>
            </w:pPr>
            <w:r w:rsidRPr="00911F6F">
              <w:rPr>
                <w:b/>
                <w:bCs/>
                <w:sz w:val="22"/>
                <w:szCs w:val="22"/>
              </w:rPr>
              <w:t>ЗАКАЗЧИК:</w:t>
            </w:r>
          </w:p>
        </w:tc>
        <w:tc>
          <w:tcPr>
            <w:tcW w:w="5103" w:type="dxa"/>
          </w:tcPr>
          <w:p w:rsidR="00267598" w:rsidRPr="00911F6F" w:rsidRDefault="00267598" w:rsidP="00267598">
            <w:pPr>
              <w:rPr>
                <w:b/>
                <w:bCs/>
                <w:sz w:val="22"/>
                <w:szCs w:val="22"/>
              </w:rPr>
            </w:pPr>
            <w:r w:rsidRPr="00911F6F">
              <w:rPr>
                <w:b/>
                <w:bCs/>
                <w:sz w:val="22"/>
                <w:szCs w:val="22"/>
              </w:rPr>
              <w:t>ПОДРЯДЧИК:</w:t>
            </w:r>
          </w:p>
        </w:tc>
      </w:tr>
      <w:tr w:rsidR="00C5045D" w:rsidRPr="00911F6F" w:rsidTr="00267598">
        <w:trPr>
          <w:trHeight w:val="299"/>
        </w:trPr>
        <w:tc>
          <w:tcPr>
            <w:tcW w:w="4777" w:type="dxa"/>
          </w:tcPr>
          <w:p w:rsidR="00267598" w:rsidRPr="00911F6F" w:rsidRDefault="00267598" w:rsidP="00267598">
            <w:pPr>
              <w:ind w:right="108"/>
              <w:rPr>
                <w:b/>
                <w:bCs/>
                <w:sz w:val="22"/>
                <w:szCs w:val="22"/>
              </w:rPr>
            </w:pPr>
            <w:r w:rsidRPr="00911F6F">
              <w:rPr>
                <w:b/>
                <w:bCs/>
                <w:snapToGrid w:val="0"/>
                <w:sz w:val="22"/>
                <w:szCs w:val="22"/>
              </w:rPr>
              <w:t>ОАО «СНХЗ»</w:t>
            </w:r>
          </w:p>
          <w:p w:rsidR="00267598" w:rsidRPr="00911F6F" w:rsidRDefault="00267598" w:rsidP="00267598">
            <w:pPr>
              <w:ind w:right="-427"/>
              <w:rPr>
                <w:b/>
                <w:bCs/>
                <w:sz w:val="22"/>
                <w:szCs w:val="22"/>
              </w:rPr>
            </w:pPr>
          </w:p>
          <w:p w:rsidR="0001081F" w:rsidRPr="00911F6F" w:rsidRDefault="0001081F" w:rsidP="0001081F">
            <w:pPr>
              <w:ind w:right="-427"/>
              <w:rPr>
                <w:b/>
                <w:bCs/>
                <w:sz w:val="22"/>
                <w:szCs w:val="22"/>
              </w:rPr>
            </w:pPr>
            <w:r w:rsidRPr="00911F6F">
              <w:rPr>
                <w:b/>
                <w:bCs/>
                <w:sz w:val="22"/>
                <w:szCs w:val="22"/>
              </w:rPr>
              <w:t>Главный исполнительный директор</w:t>
            </w:r>
          </w:p>
          <w:p w:rsidR="00267598" w:rsidRPr="00911F6F" w:rsidRDefault="00267598" w:rsidP="00267598">
            <w:pPr>
              <w:ind w:right="-427"/>
              <w:rPr>
                <w:b/>
                <w:bCs/>
                <w:sz w:val="22"/>
                <w:szCs w:val="22"/>
              </w:rPr>
            </w:pPr>
          </w:p>
          <w:p w:rsidR="00267598" w:rsidRPr="00911F6F" w:rsidRDefault="00267598" w:rsidP="00267598">
            <w:pPr>
              <w:ind w:right="-427"/>
              <w:rPr>
                <w:b/>
                <w:bCs/>
                <w:sz w:val="22"/>
                <w:szCs w:val="22"/>
              </w:rPr>
            </w:pPr>
          </w:p>
          <w:p w:rsidR="00267598" w:rsidRPr="00911F6F" w:rsidRDefault="0081302E" w:rsidP="00267598">
            <w:pPr>
              <w:ind w:right="-427"/>
              <w:rPr>
                <w:b/>
                <w:bCs/>
                <w:sz w:val="22"/>
                <w:szCs w:val="22"/>
              </w:rPr>
            </w:pPr>
            <w:r w:rsidRPr="00911F6F">
              <w:rPr>
                <w:b/>
                <w:bCs/>
                <w:sz w:val="22"/>
                <w:szCs w:val="22"/>
              </w:rPr>
              <w:t xml:space="preserve">_______________ </w:t>
            </w:r>
            <w:r w:rsidR="0001081F" w:rsidRPr="00911F6F">
              <w:rPr>
                <w:b/>
                <w:bCs/>
                <w:sz w:val="22"/>
                <w:szCs w:val="22"/>
              </w:rPr>
              <w:t>В.А. Балабанов</w:t>
            </w:r>
          </w:p>
          <w:p w:rsidR="00267598" w:rsidRPr="00911F6F" w:rsidRDefault="00267598" w:rsidP="00267598">
            <w:pPr>
              <w:ind w:right="-427"/>
              <w:rPr>
                <w:b/>
                <w:bCs/>
                <w:sz w:val="22"/>
                <w:szCs w:val="22"/>
              </w:rPr>
            </w:pPr>
            <w:proofErr w:type="spellStart"/>
            <w:r w:rsidRPr="00911F6F">
              <w:rPr>
                <w:b/>
                <w:bCs/>
                <w:sz w:val="22"/>
                <w:szCs w:val="22"/>
              </w:rPr>
              <w:t>м.п</w:t>
            </w:r>
            <w:proofErr w:type="spellEnd"/>
            <w:r w:rsidRPr="00911F6F">
              <w:rPr>
                <w:b/>
                <w:bCs/>
                <w:sz w:val="22"/>
                <w:szCs w:val="22"/>
              </w:rPr>
              <w:t>.</w:t>
            </w:r>
          </w:p>
        </w:tc>
        <w:tc>
          <w:tcPr>
            <w:tcW w:w="5103" w:type="dxa"/>
          </w:tcPr>
          <w:p w:rsidR="00FD0A37" w:rsidRDefault="00035F3E" w:rsidP="004B3615">
            <w:pPr>
              <w:ind w:right="108"/>
              <w:rPr>
                <w:b/>
                <w:bCs/>
                <w:snapToGrid w:val="0"/>
                <w:sz w:val="22"/>
                <w:szCs w:val="22"/>
              </w:rPr>
            </w:pPr>
            <w:r>
              <w:rPr>
                <w:b/>
                <w:bCs/>
                <w:snapToGrid w:val="0"/>
                <w:sz w:val="22"/>
                <w:szCs w:val="22"/>
              </w:rPr>
              <w:t>_______________</w:t>
            </w:r>
          </w:p>
          <w:p w:rsidR="00035F3E" w:rsidRPr="00911F6F" w:rsidRDefault="00035F3E" w:rsidP="004B3615">
            <w:pPr>
              <w:ind w:right="108"/>
              <w:rPr>
                <w:b/>
                <w:bCs/>
                <w:snapToGrid w:val="0"/>
                <w:sz w:val="22"/>
                <w:szCs w:val="22"/>
              </w:rPr>
            </w:pPr>
          </w:p>
          <w:p w:rsidR="00ED2136" w:rsidRPr="00911F6F" w:rsidRDefault="00ED2136" w:rsidP="00ED2136">
            <w:pPr>
              <w:ind w:right="108"/>
              <w:rPr>
                <w:b/>
                <w:bCs/>
                <w:sz w:val="22"/>
                <w:szCs w:val="22"/>
              </w:rPr>
            </w:pPr>
            <w:r w:rsidRPr="00911F6F">
              <w:rPr>
                <w:b/>
                <w:bCs/>
                <w:sz w:val="22"/>
                <w:szCs w:val="22"/>
              </w:rPr>
              <w:t>Генеральный директор</w:t>
            </w:r>
          </w:p>
          <w:p w:rsidR="00ED2136" w:rsidRPr="00911F6F" w:rsidRDefault="00ED2136" w:rsidP="00ED2136">
            <w:pPr>
              <w:ind w:right="108"/>
              <w:rPr>
                <w:b/>
                <w:bCs/>
                <w:sz w:val="22"/>
                <w:szCs w:val="22"/>
              </w:rPr>
            </w:pPr>
          </w:p>
          <w:p w:rsidR="00ED2136" w:rsidRPr="00911F6F" w:rsidRDefault="00ED2136" w:rsidP="00ED2136">
            <w:pPr>
              <w:ind w:right="108"/>
              <w:rPr>
                <w:b/>
                <w:bCs/>
                <w:sz w:val="22"/>
                <w:szCs w:val="22"/>
              </w:rPr>
            </w:pPr>
          </w:p>
          <w:p w:rsidR="00267598" w:rsidRPr="00911F6F" w:rsidRDefault="00ED2136" w:rsidP="00ED2136">
            <w:pPr>
              <w:ind w:right="-427"/>
              <w:rPr>
                <w:b/>
                <w:bCs/>
                <w:sz w:val="22"/>
                <w:szCs w:val="22"/>
              </w:rPr>
            </w:pPr>
            <w:r w:rsidRPr="00911F6F">
              <w:rPr>
                <w:b/>
                <w:bCs/>
                <w:sz w:val="22"/>
                <w:szCs w:val="22"/>
              </w:rPr>
              <w:t xml:space="preserve">_______________ </w:t>
            </w:r>
          </w:p>
          <w:p w:rsidR="00267598" w:rsidRPr="00911F6F" w:rsidRDefault="00267598" w:rsidP="00267598">
            <w:pPr>
              <w:rPr>
                <w:b/>
                <w:bCs/>
                <w:sz w:val="22"/>
                <w:szCs w:val="22"/>
              </w:rPr>
            </w:pPr>
            <w:proofErr w:type="spellStart"/>
            <w:r w:rsidRPr="00911F6F">
              <w:rPr>
                <w:b/>
                <w:bCs/>
                <w:sz w:val="22"/>
                <w:szCs w:val="22"/>
              </w:rPr>
              <w:t>м.п</w:t>
            </w:r>
            <w:proofErr w:type="spellEnd"/>
            <w:r w:rsidRPr="00911F6F">
              <w:rPr>
                <w:bCs/>
                <w:sz w:val="22"/>
                <w:szCs w:val="22"/>
              </w:rPr>
              <w:t>.</w:t>
            </w:r>
          </w:p>
        </w:tc>
      </w:tr>
    </w:tbl>
    <w:p w:rsidR="00267598" w:rsidRPr="00911F6F" w:rsidRDefault="00267598" w:rsidP="00267598">
      <w:r w:rsidRPr="00911F6F">
        <w:rPr>
          <w:sz w:val="28"/>
          <w:szCs w:val="28"/>
        </w:rPr>
        <w:tab/>
      </w:r>
    </w:p>
    <w:p w:rsidR="00144ED9" w:rsidRPr="00911F6F" w:rsidRDefault="00144ED9" w:rsidP="00267598">
      <w:pPr>
        <w:tabs>
          <w:tab w:val="left" w:pos="1860"/>
        </w:tabs>
        <w:rPr>
          <w:sz w:val="28"/>
          <w:szCs w:val="28"/>
        </w:rPr>
      </w:pPr>
    </w:p>
    <w:p w:rsidR="000E29A8" w:rsidRPr="00911F6F" w:rsidRDefault="000E29A8" w:rsidP="00267598">
      <w:pPr>
        <w:tabs>
          <w:tab w:val="left" w:pos="1860"/>
        </w:tabs>
        <w:rPr>
          <w:sz w:val="28"/>
          <w:szCs w:val="28"/>
        </w:rPr>
      </w:pPr>
    </w:p>
    <w:p w:rsidR="000E29A8" w:rsidRPr="00911F6F" w:rsidRDefault="000E29A8" w:rsidP="00267598">
      <w:pPr>
        <w:tabs>
          <w:tab w:val="left" w:pos="1860"/>
        </w:tabs>
        <w:rPr>
          <w:sz w:val="28"/>
          <w:szCs w:val="28"/>
        </w:rPr>
      </w:pPr>
    </w:p>
    <w:p w:rsidR="000E29A8" w:rsidRPr="00911F6F" w:rsidRDefault="000E29A8" w:rsidP="00267598">
      <w:pPr>
        <w:tabs>
          <w:tab w:val="left" w:pos="1860"/>
        </w:tabs>
        <w:rPr>
          <w:sz w:val="28"/>
          <w:szCs w:val="28"/>
        </w:rPr>
      </w:pPr>
    </w:p>
    <w:p w:rsidR="000E29A8" w:rsidRPr="00911F6F" w:rsidRDefault="000E29A8" w:rsidP="00267598">
      <w:pPr>
        <w:tabs>
          <w:tab w:val="left" w:pos="1860"/>
        </w:tabs>
        <w:rPr>
          <w:sz w:val="28"/>
          <w:szCs w:val="28"/>
        </w:rPr>
      </w:pPr>
    </w:p>
    <w:p w:rsidR="000E29A8" w:rsidRPr="00911F6F" w:rsidRDefault="000E29A8" w:rsidP="00267598">
      <w:pPr>
        <w:tabs>
          <w:tab w:val="left" w:pos="1860"/>
        </w:tabs>
        <w:rPr>
          <w:sz w:val="28"/>
          <w:szCs w:val="28"/>
        </w:rPr>
      </w:pPr>
    </w:p>
    <w:p w:rsidR="005A5AC2" w:rsidRPr="00911F6F" w:rsidRDefault="005A5AC2" w:rsidP="005A5AC2">
      <w:pPr>
        <w:jc w:val="both"/>
        <w:rPr>
          <w:sz w:val="22"/>
          <w:szCs w:val="22"/>
        </w:rPr>
      </w:pPr>
    </w:p>
    <w:p w:rsidR="005A5AC2" w:rsidRPr="00911F6F" w:rsidRDefault="005A5AC2" w:rsidP="005A5AC2">
      <w:pPr>
        <w:jc w:val="both"/>
        <w:rPr>
          <w:sz w:val="22"/>
          <w:szCs w:val="22"/>
        </w:rPr>
      </w:pPr>
      <w:r w:rsidRPr="00911F6F">
        <w:rPr>
          <w:sz w:val="22"/>
          <w:szCs w:val="22"/>
        </w:rPr>
        <w:tab/>
      </w:r>
      <w:r w:rsidRPr="00911F6F">
        <w:rPr>
          <w:sz w:val="22"/>
          <w:szCs w:val="22"/>
        </w:rPr>
        <w:tab/>
      </w:r>
      <w:r w:rsidRPr="00911F6F">
        <w:rPr>
          <w:sz w:val="22"/>
          <w:szCs w:val="22"/>
        </w:rPr>
        <w:tab/>
      </w:r>
      <w:r w:rsidRPr="00911F6F">
        <w:rPr>
          <w:sz w:val="22"/>
          <w:szCs w:val="22"/>
        </w:rPr>
        <w:tab/>
      </w:r>
      <w:r w:rsidRPr="00911F6F">
        <w:rPr>
          <w:sz w:val="22"/>
          <w:szCs w:val="22"/>
        </w:rPr>
        <w:tab/>
      </w:r>
      <w:r w:rsidRPr="00911F6F">
        <w:rPr>
          <w:sz w:val="22"/>
          <w:szCs w:val="22"/>
        </w:rPr>
        <w:tab/>
      </w:r>
      <w:r w:rsidRPr="00911F6F">
        <w:rPr>
          <w:sz w:val="22"/>
          <w:szCs w:val="22"/>
        </w:rPr>
        <w:tab/>
      </w:r>
      <w:r w:rsidRPr="00911F6F">
        <w:rPr>
          <w:sz w:val="22"/>
          <w:szCs w:val="22"/>
        </w:rPr>
        <w:tab/>
      </w:r>
      <w:r w:rsidRPr="00911F6F">
        <w:rPr>
          <w:sz w:val="22"/>
          <w:szCs w:val="22"/>
        </w:rPr>
        <w:tab/>
      </w:r>
      <w:r w:rsidRPr="00911F6F">
        <w:rPr>
          <w:sz w:val="22"/>
          <w:szCs w:val="22"/>
        </w:rPr>
        <w:tab/>
      </w:r>
      <w:r w:rsidRPr="00911F6F">
        <w:rPr>
          <w:sz w:val="22"/>
          <w:szCs w:val="22"/>
        </w:rPr>
        <w:tab/>
      </w:r>
      <w:r w:rsidRPr="00911F6F">
        <w:rPr>
          <w:sz w:val="22"/>
          <w:szCs w:val="22"/>
        </w:rPr>
        <w:tab/>
      </w:r>
    </w:p>
    <w:p w:rsidR="00E71887" w:rsidRPr="00911F6F" w:rsidRDefault="00E71887" w:rsidP="005A5AC2">
      <w:pPr>
        <w:jc w:val="both"/>
        <w:rPr>
          <w:sz w:val="22"/>
          <w:szCs w:val="22"/>
        </w:rPr>
      </w:pPr>
    </w:p>
    <w:p w:rsidR="00E71887" w:rsidRPr="00911F6F" w:rsidRDefault="00E71887" w:rsidP="005A5AC2">
      <w:pPr>
        <w:jc w:val="both"/>
        <w:rPr>
          <w:sz w:val="22"/>
          <w:szCs w:val="22"/>
        </w:rPr>
      </w:pPr>
    </w:p>
    <w:p w:rsidR="00E71887" w:rsidRPr="00911F6F" w:rsidRDefault="00E71887" w:rsidP="005A5AC2">
      <w:pPr>
        <w:jc w:val="both"/>
        <w:rPr>
          <w:sz w:val="22"/>
          <w:szCs w:val="22"/>
        </w:rPr>
      </w:pPr>
    </w:p>
    <w:p w:rsidR="00E71887" w:rsidRPr="00911F6F" w:rsidRDefault="00E71887" w:rsidP="005A5AC2">
      <w:pPr>
        <w:jc w:val="both"/>
        <w:rPr>
          <w:sz w:val="22"/>
          <w:szCs w:val="22"/>
        </w:rPr>
      </w:pPr>
    </w:p>
    <w:p w:rsidR="006E6F9B" w:rsidRPr="00911F6F" w:rsidRDefault="00995DA5" w:rsidP="00CB1C60">
      <w:pPr>
        <w:jc w:val="both"/>
      </w:pPr>
      <w:r>
        <w:rPr>
          <w:sz w:val="22"/>
          <w:szCs w:val="22"/>
        </w:rPr>
        <w:lastRenderedPageBreak/>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6E6F9B" w:rsidRPr="00911F6F">
        <w:rPr>
          <w:sz w:val="22"/>
          <w:szCs w:val="22"/>
        </w:rPr>
        <w:t xml:space="preserve">Приложение № </w:t>
      </w:r>
      <w:proofErr w:type="gramStart"/>
      <w:r w:rsidR="006E6F9B" w:rsidRPr="00911F6F">
        <w:rPr>
          <w:sz w:val="22"/>
          <w:szCs w:val="22"/>
        </w:rPr>
        <w:t>4  к</w:t>
      </w:r>
      <w:proofErr w:type="gramEnd"/>
      <w:r w:rsidR="006E6F9B" w:rsidRPr="00911F6F">
        <w:rPr>
          <w:sz w:val="22"/>
          <w:szCs w:val="22"/>
        </w:rPr>
        <w:t xml:space="preserve"> Договору подряда № ___</w:t>
      </w:r>
      <w:r w:rsidR="00E71887" w:rsidRPr="00911F6F">
        <w:rPr>
          <w:sz w:val="22"/>
          <w:szCs w:val="22"/>
        </w:rPr>
        <w:t>________</w:t>
      </w:r>
      <w:r>
        <w:rPr>
          <w:sz w:val="22"/>
          <w:szCs w:val="22"/>
        </w:rPr>
        <w:t>__________</w:t>
      </w:r>
      <w:r w:rsidR="006E6F9B" w:rsidRPr="00911F6F">
        <w:rPr>
          <w:sz w:val="22"/>
          <w:szCs w:val="22"/>
        </w:rPr>
        <w:t xml:space="preserve"> </w:t>
      </w:r>
      <w:r w:rsidR="00CB1C60" w:rsidRPr="00CB1C60">
        <w:rPr>
          <w:sz w:val="22"/>
          <w:szCs w:val="22"/>
        </w:rPr>
        <w:t>от 01 января 2024 г.</w:t>
      </w:r>
    </w:p>
    <w:tbl>
      <w:tblPr>
        <w:tblW w:w="15679" w:type="dxa"/>
        <w:tblInd w:w="108" w:type="dxa"/>
        <w:tblLook w:val="04A0" w:firstRow="1" w:lastRow="0" w:firstColumn="1" w:lastColumn="0" w:noHBand="0" w:noVBand="1"/>
      </w:tblPr>
      <w:tblGrid>
        <w:gridCol w:w="3861"/>
        <w:gridCol w:w="1101"/>
        <w:gridCol w:w="1451"/>
        <w:gridCol w:w="709"/>
        <w:gridCol w:w="1417"/>
        <w:gridCol w:w="1204"/>
        <w:gridCol w:w="1360"/>
        <w:gridCol w:w="1638"/>
        <w:gridCol w:w="1662"/>
        <w:gridCol w:w="1270"/>
        <w:gridCol w:w="6"/>
      </w:tblGrid>
      <w:tr w:rsidR="00C5045D" w:rsidRPr="00911F6F" w:rsidTr="00F764D5">
        <w:trPr>
          <w:gridAfter w:val="1"/>
          <w:wAfter w:w="6" w:type="dxa"/>
          <w:trHeight w:val="300"/>
        </w:trPr>
        <w:tc>
          <w:tcPr>
            <w:tcW w:w="15673" w:type="dxa"/>
            <w:gridSpan w:val="10"/>
            <w:tcBorders>
              <w:top w:val="nil"/>
              <w:left w:val="nil"/>
              <w:bottom w:val="nil"/>
              <w:right w:val="nil"/>
            </w:tcBorders>
            <w:shd w:val="clear" w:color="000000" w:fill="FFFFFF"/>
            <w:vAlign w:val="center"/>
            <w:hideMark/>
          </w:tcPr>
          <w:p w:rsidR="006E6F9B" w:rsidRPr="00911F6F" w:rsidRDefault="006E6F9B" w:rsidP="00F764D5">
            <w:pPr>
              <w:jc w:val="center"/>
              <w:rPr>
                <w:rFonts w:ascii="Times" w:hAnsi="Times" w:cs="Times"/>
                <w:b/>
                <w:bCs/>
              </w:rPr>
            </w:pPr>
            <w:r w:rsidRPr="00911F6F">
              <w:rPr>
                <w:rFonts w:ascii="Times" w:hAnsi="Times" w:cs="Times"/>
                <w:b/>
                <w:bCs/>
              </w:rPr>
              <w:t xml:space="preserve">Акт выполненных работ </w:t>
            </w:r>
            <w:proofErr w:type="gramStart"/>
            <w:r w:rsidRPr="00911F6F">
              <w:rPr>
                <w:rFonts w:ascii="Times" w:hAnsi="Times" w:cs="Times"/>
                <w:b/>
                <w:bCs/>
              </w:rPr>
              <w:t>за  _</w:t>
            </w:r>
            <w:proofErr w:type="gramEnd"/>
            <w:r w:rsidRPr="00911F6F">
              <w:rPr>
                <w:rFonts w:ascii="Times" w:hAnsi="Times" w:cs="Times"/>
                <w:b/>
                <w:bCs/>
              </w:rPr>
              <w:t>__________ 202_г.</w:t>
            </w:r>
          </w:p>
          <w:p w:rsidR="006E6F9B" w:rsidRPr="00911F6F" w:rsidRDefault="00E71887" w:rsidP="00F764D5">
            <w:pPr>
              <w:jc w:val="center"/>
              <w:rPr>
                <w:rFonts w:ascii="Times" w:hAnsi="Times" w:cs="Times"/>
                <w:b/>
                <w:bCs/>
              </w:rPr>
            </w:pPr>
            <w:r w:rsidRPr="00911F6F">
              <w:rPr>
                <w:rFonts w:ascii="Times" w:hAnsi="Times" w:cs="Times"/>
                <w:b/>
                <w:bCs/>
              </w:rPr>
              <w:t>к Договору подряда № _______</w:t>
            </w:r>
            <w:r w:rsidR="006E6F9B" w:rsidRPr="00911F6F">
              <w:rPr>
                <w:rFonts w:ascii="Times" w:hAnsi="Times" w:cs="Times"/>
                <w:b/>
                <w:bCs/>
              </w:rPr>
              <w:t xml:space="preserve">от </w:t>
            </w:r>
            <w:r w:rsidR="00CB1C60">
              <w:rPr>
                <w:rFonts w:ascii="Times" w:hAnsi="Times" w:cs="Times"/>
                <w:b/>
                <w:bCs/>
              </w:rPr>
              <w:t>01.01.2024</w:t>
            </w:r>
            <w:r w:rsidR="006E6F9B" w:rsidRPr="00911F6F">
              <w:rPr>
                <w:rFonts w:ascii="Times" w:hAnsi="Times" w:cs="Times"/>
                <w:b/>
                <w:bCs/>
              </w:rPr>
              <w:t xml:space="preserve"> г.  </w:t>
            </w:r>
          </w:p>
        </w:tc>
      </w:tr>
      <w:tr w:rsidR="00C5045D" w:rsidRPr="00911F6F" w:rsidTr="00F764D5">
        <w:trPr>
          <w:trHeight w:val="128"/>
        </w:trPr>
        <w:tc>
          <w:tcPr>
            <w:tcW w:w="3861" w:type="dxa"/>
            <w:tcBorders>
              <w:top w:val="nil"/>
              <w:left w:val="nil"/>
              <w:bottom w:val="nil"/>
              <w:right w:val="nil"/>
            </w:tcBorders>
            <w:shd w:val="clear" w:color="000000" w:fill="FFFFFF"/>
            <w:noWrap/>
            <w:vAlign w:val="bottom"/>
            <w:hideMark/>
          </w:tcPr>
          <w:p w:rsidR="006E6F9B" w:rsidRPr="00911F6F" w:rsidRDefault="006E6F9B" w:rsidP="00F764D5">
            <w:pPr>
              <w:rPr>
                <w:rFonts w:ascii="Calibri" w:hAnsi="Calibri" w:cs="Calibri"/>
                <w:sz w:val="8"/>
                <w:szCs w:val="8"/>
              </w:rPr>
            </w:pPr>
            <w:r w:rsidRPr="00911F6F">
              <w:rPr>
                <w:rFonts w:ascii="Calibri" w:hAnsi="Calibri" w:cs="Calibri"/>
                <w:sz w:val="8"/>
                <w:szCs w:val="8"/>
              </w:rPr>
              <w:t> </w:t>
            </w:r>
          </w:p>
        </w:tc>
        <w:tc>
          <w:tcPr>
            <w:tcW w:w="1101" w:type="dxa"/>
            <w:tcBorders>
              <w:top w:val="nil"/>
              <w:left w:val="nil"/>
              <w:bottom w:val="nil"/>
              <w:right w:val="nil"/>
            </w:tcBorders>
            <w:shd w:val="clear" w:color="000000" w:fill="FFFFFF"/>
            <w:noWrap/>
            <w:vAlign w:val="bottom"/>
            <w:hideMark/>
          </w:tcPr>
          <w:p w:rsidR="006E6F9B" w:rsidRPr="00911F6F" w:rsidRDefault="006E6F9B" w:rsidP="00F764D5">
            <w:pPr>
              <w:rPr>
                <w:rFonts w:ascii="Calibri" w:hAnsi="Calibri" w:cs="Calibri"/>
                <w:sz w:val="8"/>
                <w:szCs w:val="8"/>
              </w:rPr>
            </w:pPr>
            <w:r w:rsidRPr="00911F6F">
              <w:rPr>
                <w:rFonts w:ascii="Calibri" w:hAnsi="Calibri" w:cs="Calibri"/>
                <w:sz w:val="8"/>
                <w:szCs w:val="8"/>
              </w:rPr>
              <w:t> </w:t>
            </w:r>
          </w:p>
        </w:tc>
        <w:tc>
          <w:tcPr>
            <w:tcW w:w="1451" w:type="dxa"/>
            <w:tcBorders>
              <w:top w:val="nil"/>
              <w:left w:val="nil"/>
              <w:bottom w:val="nil"/>
              <w:right w:val="nil"/>
            </w:tcBorders>
            <w:shd w:val="clear" w:color="000000" w:fill="FFFFFF"/>
            <w:noWrap/>
            <w:vAlign w:val="bottom"/>
            <w:hideMark/>
          </w:tcPr>
          <w:p w:rsidR="006E6F9B" w:rsidRPr="00911F6F" w:rsidRDefault="006E6F9B" w:rsidP="00F764D5">
            <w:pPr>
              <w:rPr>
                <w:rFonts w:ascii="Calibri" w:hAnsi="Calibri" w:cs="Calibri"/>
                <w:sz w:val="8"/>
                <w:szCs w:val="8"/>
              </w:rPr>
            </w:pPr>
            <w:r w:rsidRPr="00911F6F">
              <w:rPr>
                <w:rFonts w:ascii="Calibri" w:hAnsi="Calibri" w:cs="Calibri"/>
                <w:sz w:val="8"/>
                <w:szCs w:val="8"/>
              </w:rPr>
              <w:t> </w:t>
            </w:r>
          </w:p>
        </w:tc>
        <w:tc>
          <w:tcPr>
            <w:tcW w:w="709" w:type="dxa"/>
            <w:tcBorders>
              <w:top w:val="nil"/>
              <w:left w:val="nil"/>
              <w:bottom w:val="nil"/>
              <w:right w:val="nil"/>
            </w:tcBorders>
            <w:shd w:val="clear" w:color="000000" w:fill="FFFFFF"/>
            <w:noWrap/>
            <w:vAlign w:val="bottom"/>
            <w:hideMark/>
          </w:tcPr>
          <w:p w:rsidR="006E6F9B" w:rsidRPr="00911F6F" w:rsidRDefault="006E6F9B" w:rsidP="00F764D5">
            <w:pPr>
              <w:rPr>
                <w:rFonts w:ascii="Calibri" w:hAnsi="Calibri" w:cs="Calibri"/>
                <w:sz w:val="8"/>
                <w:szCs w:val="8"/>
              </w:rPr>
            </w:pPr>
            <w:r w:rsidRPr="00911F6F">
              <w:rPr>
                <w:rFonts w:ascii="Calibri" w:hAnsi="Calibri" w:cs="Calibri"/>
                <w:sz w:val="8"/>
                <w:szCs w:val="8"/>
              </w:rPr>
              <w:t> </w:t>
            </w:r>
          </w:p>
        </w:tc>
        <w:tc>
          <w:tcPr>
            <w:tcW w:w="1417" w:type="dxa"/>
            <w:tcBorders>
              <w:top w:val="nil"/>
              <w:left w:val="nil"/>
              <w:bottom w:val="nil"/>
              <w:right w:val="nil"/>
            </w:tcBorders>
            <w:shd w:val="clear" w:color="000000" w:fill="FFFFFF"/>
            <w:noWrap/>
            <w:vAlign w:val="bottom"/>
            <w:hideMark/>
          </w:tcPr>
          <w:p w:rsidR="006E6F9B" w:rsidRPr="00911F6F" w:rsidRDefault="006E6F9B" w:rsidP="00F764D5">
            <w:pPr>
              <w:rPr>
                <w:rFonts w:ascii="Calibri" w:hAnsi="Calibri" w:cs="Calibri"/>
                <w:sz w:val="8"/>
                <w:szCs w:val="8"/>
              </w:rPr>
            </w:pPr>
            <w:r w:rsidRPr="00911F6F">
              <w:rPr>
                <w:rFonts w:ascii="Calibri" w:hAnsi="Calibri" w:cs="Calibri"/>
                <w:sz w:val="8"/>
                <w:szCs w:val="8"/>
              </w:rPr>
              <w:t> </w:t>
            </w:r>
          </w:p>
        </w:tc>
        <w:tc>
          <w:tcPr>
            <w:tcW w:w="1204" w:type="dxa"/>
            <w:tcBorders>
              <w:top w:val="nil"/>
              <w:left w:val="nil"/>
              <w:bottom w:val="nil"/>
              <w:right w:val="nil"/>
            </w:tcBorders>
            <w:shd w:val="clear" w:color="000000" w:fill="FFFFFF"/>
            <w:noWrap/>
            <w:vAlign w:val="bottom"/>
            <w:hideMark/>
          </w:tcPr>
          <w:p w:rsidR="006E6F9B" w:rsidRPr="00911F6F" w:rsidRDefault="006E6F9B" w:rsidP="00F764D5">
            <w:pPr>
              <w:rPr>
                <w:rFonts w:ascii="Calibri" w:hAnsi="Calibri" w:cs="Calibri"/>
                <w:sz w:val="8"/>
                <w:szCs w:val="8"/>
              </w:rPr>
            </w:pPr>
            <w:r w:rsidRPr="00911F6F">
              <w:rPr>
                <w:rFonts w:ascii="Calibri" w:hAnsi="Calibri" w:cs="Calibri"/>
                <w:sz w:val="8"/>
                <w:szCs w:val="8"/>
              </w:rPr>
              <w:t> </w:t>
            </w:r>
          </w:p>
        </w:tc>
        <w:tc>
          <w:tcPr>
            <w:tcW w:w="1360" w:type="dxa"/>
            <w:tcBorders>
              <w:top w:val="nil"/>
              <w:left w:val="nil"/>
              <w:bottom w:val="nil"/>
              <w:right w:val="nil"/>
            </w:tcBorders>
            <w:shd w:val="clear" w:color="000000" w:fill="FFFFFF"/>
            <w:noWrap/>
            <w:vAlign w:val="bottom"/>
            <w:hideMark/>
          </w:tcPr>
          <w:p w:rsidR="006E6F9B" w:rsidRPr="00911F6F" w:rsidRDefault="006E6F9B" w:rsidP="00F764D5">
            <w:pPr>
              <w:rPr>
                <w:rFonts w:ascii="Calibri" w:hAnsi="Calibri" w:cs="Calibri"/>
                <w:sz w:val="8"/>
                <w:szCs w:val="8"/>
              </w:rPr>
            </w:pPr>
            <w:r w:rsidRPr="00911F6F">
              <w:rPr>
                <w:rFonts w:ascii="Calibri" w:hAnsi="Calibri" w:cs="Calibri"/>
                <w:sz w:val="8"/>
                <w:szCs w:val="8"/>
              </w:rPr>
              <w:t> </w:t>
            </w:r>
          </w:p>
        </w:tc>
        <w:tc>
          <w:tcPr>
            <w:tcW w:w="1638" w:type="dxa"/>
            <w:tcBorders>
              <w:top w:val="nil"/>
              <w:left w:val="nil"/>
              <w:bottom w:val="nil"/>
              <w:right w:val="nil"/>
            </w:tcBorders>
            <w:shd w:val="clear" w:color="000000" w:fill="FFFFFF"/>
            <w:noWrap/>
            <w:vAlign w:val="bottom"/>
            <w:hideMark/>
          </w:tcPr>
          <w:p w:rsidR="006E6F9B" w:rsidRPr="00911F6F" w:rsidRDefault="006E6F9B" w:rsidP="00F764D5">
            <w:pPr>
              <w:rPr>
                <w:rFonts w:ascii="Calibri" w:hAnsi="Calibri" w:cs="Calibri"/>
                <w:sz w:val="8"/>
                <w:szCs w:val="8"/>
              </w:rPr>
            </w:pPr>
            <w:r w:rsidRPr="00911F6F">
              <w:rPr>
                <w:rFonts w:ascii="Calibri" w:hAnsi="Calibri" w:cs="Calibri"/>
                <w:sz w:val="8"/>
                <w:szCs w:val="8"/>
              </w:rPr>
              <w:t> </w:t>
            </w:r>
          </w:p>
        </w:tc>
        <w:tc>
          <w:tcPr>
            <w:tcW w:w="1662" w:type="dxa"/>
            <w:tcBorders>
              <w:top w:val="nil"/>
              <w:left w:val="nil"/>
              <w:bottom w:val="nil"/>
              <w:right w:val="nil"/>
            </w:tcBorders>
            <w:shd w:val="clear" w:color="000000" w:fill="FFFFFF"/>
            <w:noWrap/>
            <w:vAlign w:val="bottom"/>
            <w:hideMark/>
          </w:tcPr>
          <w:p w:rsidR="006E6F9B" w:rsidRPr="00911F6F" w:rsidRDefault="006E6F9B" w:rsidP="00F764D5">
            <w:pPr>
              <w:rPr>
                <w:rFonts w:ascii="Calibri" w:hAnsi="Calibri" w:cs="Calibri"/>
                <w:sz w:val="8"/>
                <w:szCs w:val="8"/>
              </w:rPr>
            </w:pPr>
            <w:r w:rsidRPr="00911F6F">
              <w:rPr>
                <w:rFonts w:ascii="Calibri" w:hAnsi="Calibri" w:cs="Calibri"/>
                <w:sz w:val="8"/>
                <w:szCs w:val="8"/>
              </w:rPr>
              <w:t> </w:t>
            </w:r>
          </w:p>
        </w:tc>
        <w:tc>
          <w:tcPr>
            <w:tcW w:w="1276" w:type="dxa"/>
            <w:gridSpan w:val="2"/>
            <w:tcBorders>
              <w:top w:val="nil"/>
              <w:left w:val="nil"/>
              <w:bottom w:val="nil"/>
              <w:right w:val="nil"/>
            </w:tcBorders>
            <w:shd w:val="clear" w:color="000000" w:fill="FFFFFF"/>
            <w:noWrap/>
            <w:vAlign w:val="bottom"/>
            <w:hideMark/>
          </w:tcPr>
          <w:p w:rsidR="006E6F9B" w:rsidRPr="00911F6F" w:rsidRDefault="006E6F9B" w:rsidP="00F764D5">
            <w:pPr>
              <w:rPr>
                <w:rFonts w:ascii="Calibri" w:hAnsi="Calibri" w:cs="Calibri"/>
                <w:sz w:val="8"/>
                <w:szCs w:val="8"/>
              </w:rPr>
            </w:pPr>
            <w:r w:rsidRPr="00911F6F">
              <w:rPr>
                <w:rFonts w:ascii="Calibri" w:hAnsi="Calibri" w:cs="Calibri"/>
                <w:sz w:val="8"/>
                <w:szCs w:val="8"/>
              </w:rPr>
              <w:t> </w:t>
            </w:r>
          </w:p>
        </w:tc>
      </w:tr>
      <w:tr w:rsidR="00C5045D" w:rsidRPr="00911F6F" w:rsidTr="00F764D5">
        <w:trPr>
          <w:trHeight w:val="476"/>
        </w:trPr>
        <w:tc>
          <w:tcPr>
            <w:tcW w:w="3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6F9B" w:rsidRPr="00911F6F" w:rsidRDefault="006E6F9B" w:rsidP="00F764D5">
            <w:pPr>
              <w:jc w:val="center"/>
              <w:rPr>
                <w:sz w:val="18"/>
                <w:szCs w:val="18"/>
              </w:rPr>
            </w:pPr>
            <w:r w:rsidRPr="00911F6F">
              <w:rPr>
                <w:sz w:val="18"/>
                <w:szCs w:val="18"/>
              </w:rPr>
              <w:t>Номенклатура</w:t>
            </w:r>
          </w:p>
        </w:tc>
        <w:tc>
          <w:tcPr>
            <w:tcW w:w="1101" w:type="dxa"/>
            <w:tcBorders>
              <w:top w:val="single" w:sz="4" w:space="0" w:color="auto"/>
              <w:left w:val="nil"/>
              <w:bottom w:val="single" w:sz="4" w:space="0" w:color="auto"/>
              <w:right w:val="single" w:sz="4" w:space="0" w:color="auto"/>
            </w:tcBorders>
            <w:shd w:val="clear" w:color="000000" w:fill="FFFFFF"/>
            <w:noWrap/>
            <w:vAlign w:val="center"/>
            <w:hideMark/>
          </w:tcPr>
          <w:p w:rsidR="006E6F9B" w:rsidRPr="00911F6F" w:rsidRDefault="006E6F9B" w:rsidP="00F764D5">
            <w:pPr>
              <w:jc w:val="center"/>
              <w:rPr>
                <w:sz w:val="18"/>
                <w:szCs w:val="18"/>
              </w:rPr>
            </w:pPr>
            <w:proofErr w:type="spellStart"/>
            <w:r w:rsidRPr="00911F6F">
              <w:rPr>
                <w:sz w:val="18"/>
                <w:szCs w:val="18"/>
              </w:rPr>
              <w:t>Ед.изм</w:t>
            </w:r>
            <w:proofErr w:type="spellEnd"/>
            <w:r w:rsidRPr="00911F6F">
              <w:rPr>
                <w:sz w:val="18"/>
                <w:szCs w:val="18"/>
              </w:rPr>
              <w:t>.</w:t>
            </w:r>
          </w:p>
        </w:tc>
        <w:tc>
          <w:tcPr>
            <w:tcW w:w="1451" w:type="dxa"/>
            <w:tcBorders>
              <w:top w:val="single" w:sz="4" w:space="0" w:color="auto"/>
              <w:left w:val="nil"/>
              <w:bottom w:val="single" w:sz="4" w:space="0" w:color="auto"/>
              <w:right w:val="single" w:sz="4" w:space="0" w:color="auto"/>
            </w:tcBorders>
            <w:shd w:val="clear" w:color="000000" w:fill="FFFFFF"/>
            <w:noWrap/>
            <w:vAlign w:val="center"/>
            <w:hideMark/>
          </w:tcPr>
          <w:p w:rsidR="006E6F9B" w:rsidRPr="00911F6F" w:rsidRDefault="006E6F9B" w:rsidP="00F764D5">
            <w:pPr>
              <w:jc w:val="center"/>
              <w:rPr>
                <w:sz w:val="18"/>
                <w:szCs w:val="18"/>
              </w:rPr>
            </w:pPr>
            <w:r w:rsidRPr="00911F6F">
              <w:rPr>
                <w:sz w:val="18"/>
                <w:szCs w:val="18"/>
              </w:rPr>
              <w:t>Тара</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rsidR="006E6F9B" w:rsidRPr="00911F6F" w:rsidRDefault="006E6F9B" w:rsidP="00F764D5">
            <w:pPr>
              <w:jc w:val="center"/>
              <w:rPr>
                <w:sz w:val="18"/>
                <w:szCs w:val="18"/>
              </w:rPr>
            </w:pPr>
            <w:r w:rsidRPr="00911F6F">
              <w:rPr>
                <w:sz w:val="18"/>
                <w:szCs w:val="18"/>
              </w:rPr>
              <w:t>Кол-во</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E6F9B" w:rsidRPr="00911F6F" w:rsidRDefault="006E6F9B" w:rsidP="00F764D5">
            <w:pPr>
              <w:jc w:val="center"/>
              <w:rPr>
                <w:sz w:val="18"/>
                <w:szCs w:val="18"/>
              </w:rPr>
            </w:pPr>
            <w:r w:rsidRPr="00911F6F">
              <w:rPr>
                <w:sz w:val="18"/>
                <w:szCs w:val="18"/>
              </w:rPr>
              <w:t xml:space="preserve">Цена работ, </w:t>
            </w:r>
            <w:proofErr w:type="spellStart"/>
            <w:r w:rsidRPr="00911F6F">
              <w:rPr>
                <w:sz w:val="18"/>
                <w:szCs w:val="18"/>
              </w:rPr>
              <w:t>руб</w:t>
            </w:r>
            <w:proofErr w:type="spellEnd"/>
            <w:r w:rsidRPr="00911F6F">
              <w:rPr>
                <w:sz w:val="18"/>
                <w:szCs w:val="18"/>
              </w:rPr>
              <w:t xml:space="preserve"> без НДС</w:t>
            </w:r>
          </w:p>
        </w:tc>
        <w:tc>
          <w:tcPr>
            <w:tcW w:w="1204" w:type="dxa"/>
            <w:tcBorders>
              <w:top w:val="single" w:sz="4" w:space="0" w:color="auto"/>
              <w:left w:val="nil"/>
              <w:bottom w:val="single" w:sz="4" w:space="0" w:color="auto"/>
              <w:right w:val="single" w:sz="4" w:space="0" w:color="auto"/>
            </w:tcBorders>
            <w:shd w:val="clear" w:color="000000" w:fill="FFFFFF"/>
            <w:vAlign w:val="center"/>
            <w:hideMark/>
          </w:tcPr>
          <w:p w:rsidR="006E6F9B" w:rsidRPr="00911F6F" w:rsidRDefault="006E6F9B" w:rsidP="00F764D5">
            <w:pPr>
              <w:jc w:val="center"/>
              <w:rPr>
                <w:sz w:val="18"/>
                <w:szCs w:val="18"/>
              </w:rPr>
            </w:pPr>
            <w:r w:rsidRPr="00911F6F">
              <w:rPr>
                <w:sz w:val="18"/>
                <w:szCs w:val="18"/>
              </w:rPr>
              <w:t>Сумма руб. без НДС</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6E6F9B" w:rsidRPr="00911F6F" w:rsidRDefault="006E6F9B" w:rsidP="00F764D5">
            <w:pPr>
              <w:jc w:val="center"/>
              <w:rPr>
                <w:sz w:val="18"/>
                <w:szCs w:val="18"/>
              </w:rPr>
            </w:pPr>
            <w:r w:rsidRPr="00911F6F">
              <w:rPr>
                <w:sz w:val="18"/>
                <w:szCs w:val="18"/>
              </w:rPr>
              <w:t>Сумма, руб., с НДС</w:t>
            </w:r>
          </w:p>
        </w:tc>
        <w:tc>
          <w:tcPr>
            <w:tcW w:w="1638" w:type="dxa"/>
            <w:tcBorders>
              <w:top w:val="single" w:sz="4" w:space="0" w:color="auto"/>
              <w:left w:val="nil"/>
              <w:bottom w:val="single" w:sz="4" w:space="0" w:color="auto"/>
              <w:right w:val="single" w:sz="4" w:space="0" w:color="auto"/>
            </w:tcBorders>
            <w:shd w:val="clear" w:color="000000" w:fill="FFFFFF"/>
            <w:vAlign w:val="bottom"/>
            <w:hideMark/>
          </w:tcPr>
          <w:p w:rsidR="006E6F9B" w:rsidRPr="00911F6F" w:rsidRDefault="006E6F9B" w:rsidP="00F764D5">
            <w:pPr>
              <w:jc w:val="center"/>
              <w:rPr>
                <w:sz w:val="18"/>
                <w:szCs w:val="18"/>
              </w:rPr>
            </w:pPr>
            <w:r w:rsidRPr="00911F6F">
              <w:rPr>
                <w:sz w:val="18"/>
                <w:szCs w:val="18"/>
              </w:rPr>
              <w:t>Постоянные расходы без НДС</w:t>
            </w:r>
          </w:p>
        </w:tc>
        <w:tc>
          <w:tcPr>
            <w:tcW w:w="1662" w:type="dxa"/>
            <w:tcBorders>
              <w:top w:val="single" w:sz="4" w:space="0" w:color="auto"/>
              <w:left w:val="nil"/>
              <w:bottom w:val="single" w:sz="4" w:space="0" w:color="auto"/>
              <w:right w:val="single" w:sz="4" w:space="0" w:color="auto"/>
            </w:tcBorders>
            <w:shd w:val="clear" w:color="000000" w:fill="FFFFFF"/>
            <w:vAlign w:val="center"/>
            <w:hideMark/>
          </w:tcPr>
          <w:p w:rsidR="006E6F9B" w:rsidRPr="00911F6F" w:rsidRDefault="006E6F9B" w:rsidP="00F764D5">
            <w:pPr>
              <w:jc w:val="center"/>
              <w:rPr>
                <w:sz w:val="18"/>
                <w:szCs w:val="18"/>
              </w:rPr>
            </w:pPr>
            <w:r w:rsidRPr="00911F6F">
              <w:rPr>
                <w:sz w:val="18"/>
                <w:szCs w:val="18"/>
              </w:rPr>
              <w:t>Сумма руб.                    с НДС</w:t>
            </w:r>
          </w:p>
        </w:tc>
        <w:tc>
          <w:tcPr>
            <w:tcW w:w="1276" w:type="dxa"/>
            <w:gridSpan w:val="2"/>
            <w:tcBorders>
              <w:top w:val="single" w:sz="4" w:space="0" w:color="auto"/>
              <w:left w:val="nil"/>
              <w:bottom w:val="single" w:sz="4" w:space="0" w:color="auto"/>
              <w:right w:val="single" w:sz="4" w:space="0" w:color="auto"/>
            </w:tcBorders>
            <w:shd w:val="clear" w:color="000000" w:fill="FFFFFF"/>
            <w:vAlign w:val="center"/>
            <w:hideMark/>
          </w:tcPr>
          <w:p w:rsidR="006E6F9B" w:rsidRPr="00911F6F" w:rsidRDefault="006E6F9B" w:rsidP="00F764D5">
            <w:pPr>
              <w:jc w:val="center"/>
              <w:rPr>
                <w:sz w:val="18"/>
                <w:szCs w:val="18"/>
              </w:rPr>
            </w:pPr>
            <w:r w:rsidRPr="00911F6F">
              <w:rPr>
                <w:sz w:val="18"/>
                <w:szCs w:val="18"/>
              </w:rPr>
              <w:t>Всего, руб., с НДС</w:t>
            </w:r>
          </w:p>
        </w:tc>
      </w:tr>
      <w:tr w:rsidR="00C5045D" w:rsidRPr="00911F6F" w:rsidTr="00F764D5">
        <w:trPr>
          <w:trHeight w:val="300"/>
        </w:trPr>
        <w:tc>
          <w:tcPr>
            <w:tcW w:w="3861" w:type="dxa"/>
            <w:vMerge w:val="restart"/>
            <w:tcBorders>
              <w:top w:val="nil"/>
              <w:left w:val="single" w:sz="4" w:space="0" w:color="auto"/>
              <w:right w:val="single" w:sz="4" w:space="0" w:color="auto"/>
            </w:tcBorders>
            <w:shd w:val="clear" w:color="000000" w:fill="FFFFFF"/>
            <w:vAlign w:val="center"/>
            <w:hideMark/>
          </w:tcPr>
          <w:p w:rsidR="006E6F9B" w:rsidRPr="00911F6F" w:rsidRDefault="006E6F9B" w:rsidP="00F764D5">
            <w:pPr>
              <w:rPr>
                <w:sz w:val="18"/>
                <w:szCs w:val="18"/>
              </w:rPr>
            </w:pPr>
            <w:r w:rsidRPr="00911F6F">
              <w:rPr>
                <w:sz w:val="18"/>
                <w:szCs w:val="18"/>
              </w:rPr>
              <w:t>Каучук С</w:t>
            </w:r>
            <w:r w:rsidR="00490AC5" w:rsidRPr="00911F6F">
              <w:rPr>
                <w:sz w:val="18"/>
                <w:szCs w:val="18"/>
              </w:rPr>
              <w:t>КС-30 АРКПН</w:t>
            </w:r>
          </w:p>
        </w:tc>
        <w:tc>
          <w:tcPr>
            <w:tcW w:w="1101"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jc w:val="center"/>
              <w:rPr>
                <w:sz w:val="18"/>
                <w:szCs w:val="18"/>
              </w:rPr>
            </w:pPr>
            <w:r w:rsidRPr="00911F6F">
              <w:rPr>
                <w:sz w:val="18"/>
                <w:szCs w:val="18"/>
              </w:rPr>
              <w:t>тн</w:t>
            </w:r>
          </w:p>
        </w:tc>
        <w:tc>
          <w:tcPr>
            <w:tcW w:w="1451"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Мешок бумажный</w:t>
            </w:r>
          </w:p>
        </w:tc>
        <w:tc>
          <w:tcPr>
            <w:tcW w:w="709"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204"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jc w:val="right"/>
              <w:rPr>
                <w:sz w:val="18"/>
                <w:szCs w:val="18"/>
              </w:rPr>
            </w:pPr>
            <w:r w:rsidRPr="00911F6F">
              <w:rPr>
                <w:sz w:val="18"/>
                <w:szCs w:val="18"/>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638"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662"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r>
      <w:tr w:rsidR="00C5045D" w:rsidRPr="00911F6F" w:rsidTr="00F764D5">
        <w:trPr>
          <w:trHeight w:val="300"/>
        </w:trPr>
        <w:tc>
          <w:tcPr>
            <w:tcW w:w="3861" w:type="dxa"/>
            <w:vMerge/>
            <w:tcBorders>
              <w:top w:val="nil"/>
              <w:left w:val="single" w:sz="4" w:space="0" w:color="auto"/>
              <w:right w:val="single" w:sz="4" w:space="0" w:color="auto"/>
            </w:tcBorders>
            <w:shd w:val="clear" w:color="000000" w:fill="FFFFFF"/>
            <w:vAlign w:val="center"/>
          </w:tcPr>
          <w:p w:rsidR="006E6F9B" w:rsidRPr="00911F6F" w:rsidRDefault="006E6F9B" w:rsidP="00F764D5">
            <w:pPr>
              <w:rPr>
                <w:sz w:val="18"/>
                <w:szCs w:val="18"/>
              </w:rPr>
            </w:pPr>
          </w:p>
        </w:tc>
        <w:tc>
          <w:tcPr>
            <w:tcW w:w="1101" w:type="dxa"/>
            <w:tcBorders>
              <w:top w:val="nil"/>
              <w:left w:val="nil"/>
              <w:bottom w:val="single" w:sz="4" w:space="0" w:color="auto"/>
              <w:right w:val="single" w:sz="4" w:space="0" w:color="auto"/>
            </w:tcBorders>
            <w:shd w:val="clear" w:color="000000" w:fill="FFFFFF"/>
            <w:noWrap/>
            <w:vAlign w:val="bottom"/>
          </w:tcPr>
          <w:p w:rsidR="006E6F9B" w:rsidRPr="00911F6F" w:rsidRDefault="006E6F9B" w:rsidP="00F764D5">
            <w:pPr>
              <w:jc w:val="center"/>
              <w:rPr>
                <w:sz w:val="18"/>
                <w:szCs w:val="18"/>
              </w:rPr>
            </w:pPr>
            <w:r w:rsidRPr="00911F6F">
              <w:rPr>
                <w:sz w:val="18"/>
                <w:szCs w:val="18"/>
              </w:rPr>
              <w:t>тн</w:t>
            </w:r>
          </w:p>
        </w:tc>
        <w:tc>
          <w:tcPr>
            <w:tcW w:w="1451" w:type="dxa"/>
            <w:tcBorders>
              <w:top w:val="nil"/>
              <w:left w:val="nil"/>
              <w:bottom w:val="single" w:sz="4" w:space="0" w:color="auto"/>
              <w:right w:val="single" w:sz="4" w:space="0" w:color="auto"/>
            </w:tcBorders>
            <w:shd w:val="clear" w:color="000000" w:fill="FFFFFF"/>
            <w:noWrap/>
            <w:vAlign w:val="bottom"/>
          </w:tcPr>
          <w:p w:rsidR="006E6F9B" w:rsidRPr="00911F6F" w:rsidRDefault="006E6F9B" w:rsidP="00F764D5">
            <w:pPr>
              <w:rPr>
                <w:sz w:val="18"/>
                <w:szCs w:val="18"/>
              </w:rPr>
            </w:pPr>
            <w:r w:rsidRPr="00911F6F">
              <w:rPr>
                <w:sz w:val="18"/>
                <w:szCs w:val="18"/>
              </w:rPr>
              <w:t>Фанерный контейнер</w:t>
            </w:r>
          </w:p>
        </w:tc>
        <w:tc>
          <w:tcPr>
            <w:tcW w:w="709" w:type="dxa"/>
            <w:tcBorders>
              <w:top w:val="nil"/>
              <w:left w:val="nil"/>
              <w:bottom w:val="single" w:sz="4" w:space="0" w:color="auto"/>
              <w:right w:val="single" w:sz="4" w:space="0" w:color="auto"/>
            </w:tcBorders>
            <w:shd w:val="clear" w:color="000000" w:fill="FFFFFF"/>
            <w:noWrap/>
            <w:vAlign w:val="bottom"/>
          </w:tcPr>
          <w:p w:rsidR="006E6F9B" w:rsidRPr="00911F6F" w:rsidRDefault="006E6F9B" w:rsidP="00F764D5">
            <w:pPr>
              <w:rPr>
                <w:sz w:val="18"/>
                <w:szCs w:val="18"/>
              </w:rPr>
            </w:pPr>
          </w:p>
        </w:tc>
        <w:tc>
          <w:tcPr>
            <w:tcW w:w="1417" w:type="dxa"/>
            <w:tcBorders>
              <w:top w:val="nil"/>
              <w:left w:val="nil"/>
              <w:bottom w:val="single" w:sz="4" w:space="0" w:color="auto"/>
              <w:right w:val="single" w:sz="4" w:space="0" w:color="auto"/>
            </w:tcBorders>
            <w:shd w:val="clear" w:color="000000" w:fill="FFFFFF"/>
            <w:noWrap/>
            <w:vAlign w:val="bottom"/>
          </w:tcPr>
          <w:p w:rsidR="006E6F9B" w:rsidRPr="00911F6F" w:rsidRDefault="006E6F9B" w:rsidP="00F764D5">
            <w:pPr>
              <w:rPr>
                <w:sz w:val="18"/>
                <w:szCs w:val="18"/>
              </w:rPr>
            </w:pPr>
          </w:p>
        </w:tc>
        <w:tc>
          <w:tcPr>
            <w:tcW w:w="1204" w:type="dxa"/>
            <w:tcBorders>
              <w:top w:val="nil"/>
              <w:left w:val="nil"/>
              <w:bottom w:val="single" w:sz="4" w:space="0" w:color="auto"/>
              <w:right w:val="single" w:sz="4" w:space="0" w:color="auto"/>
            </w:tcBorders>
            <w:shd w:val="clear" w:color="000000" w:fill="FFFFFF"/>
            <w:noWrap/>
            <w:vAlign w:val="bottom"/>
          </w:tcPr>
          <w:p w:rsidR="006E6F9B" w:rsidRPr="00911F6F" w:rsidRDefault="006E6F9B" w:rsidP="00F764D5">
            <w:pPr>
              <w:jc w:val="right"/>
              <w:rPr>
                <w:sz w:val="18"/>
                <w:szCs w:val="18"/>
              </w:rPr>
            </w:pPr>
          </w:p>
        </w:tc>
        <w:tc>
          <w:tcPr>
            <w:tcW w:w="1360" w:type="dxa"/>
            <w:tcBorders>
              <w:top w:val="nil"/>
              <w:left w:val="nil"/>
              <w:bottom w:val="single" w:sz="4" w:space="0" w:color="auto"/>
              <w:right w:val="single" w:sz="4" w:space="0" w:color="auto"/>
            </w:tcBorders>
            <w:shd w:val="clear" w:color="000000" w:fill="FFFFFF"/>
            <w:noWrap/>
            <w:vAlign w:val="bottom"/>
          </w:tcPr>
          <w:p w:rsidR="006E6F9B" w:rsidRPr="00911F6F" w:rsidRDefault="006E6F9B" w:rsidP="00F764D5">
            <w:pPr>
              <w:rPr>
                <w:sz w:val="18"/>
                <w:szCs w:val="18"/>
              </w:rPr>
            </w:pPr>
          </w:p>
        </w:tc>
        <w:tc>
          <w:tcPr>
            <w:tcW w:w="1638" w:type="dxa"/>
            <w:tcBorders>
              <w:top w:val="nil"/>
              <w:left w:val="nil"/>
              <w:bottom w:val="single" w:sz="4" w:space="0" w:color="auto"/>
              <w:right w:val="single" w:sz="4" w:space="0" w:color="auto"/>
            </w:tcBorders>
            <w:shd w:val="clear" w:color="000000" w:fill="FFFFFF"/>
            <w:noWrap/>
            <w:vAlign w:val="bottom"/>
          </w:tcPr>
          <w:p w:rsidR="006E6F9B" w:rsidRPr="00911F6F" w:rsidRDefault="006E6F9B" w:rsidP="00F764D5">
            <w:pPr>
              <w:rPr>
                <w:sz w:val="18"/>
                <w:szCs w:val="18"/>
              </w:rPr>
            </w:pPr>
          </w:p>
        </w:tc>
        <w:tc>
          <w:tcPr>
            <w:tcW w:w="1662" w:type="dxa"/>
            <w:tcBorders>
              <w:top w:val="nil"/>
              <w:left w:val="nil"/>
              <w:bottom w:val="single" w:sz="4" w:space="0" w:color="auto"/>
              <w:right w:val="single" w:sz="4" w:space="0" w:color="auto"/>
            </w:tcBorders>
            <w:shd w:val="clear" w:color="000000" w:fill="FFFFFF"/>
            <w:noWrap/>
            <w:vAlign w:val="bottom"/>
          </w:tcPr>
          <w:p w:rsidR="006E6F9B" w:rsidRPr="00911F6F" w:rsidRDefault="006E6F9B" w:rsidP="00F764D5">
            <w:pPr>
              <w:rPr>
                <w:sz w:val="18"/>
                <w:szCs w:val="18"/>
              </w:rPr>
            </w:pPr>
          </w:p>
        </w:tc>
        <w:tc>
          <w:tcPr>
            <w:tcW w:w="1276" w:type="dxa"/>
            <w:gridSpan w:val="2"/>
            <w:tcBorders>
              <w:top w:val="nil"/>
              <w:left w:val="nil"/>
              <w:bottom w:val="single" w:sz="4" w:space="0" w:color="auto"/>
              <w:right w:val="single" w:sz="4" w:space="0" w:color="auto"/>
            </w:tcBorders>
            <w:shd w:val="clear" w:color="000000" w:fill="FFFFFF"/>
            <w:noWrap/>
            <w:vAlign w:val="bottom"/>
          </w:tcPr>
          <w:p w:rsidR="006E6F9B" w:rsidRPr="00911F6F" w:rsidRDefault="006E6F9B" w:rsidP="00F764D5">
            <w:pPr>
              <w:rPr>
                <w:sz w:val="18"/>
                <w:szCs w:val="18"/>
              </w:rPr>
            </w:pPr>
          </w:p>
        </w:tc>
      </w:tr>
      <w:tr w:rsidR="00C5045D" w:rsidRPr="00911F6F" w:rsidTr="00F764D5">
        <w:trPr>
          <w:trHeight w:val="378"/>
        </w:trPr>
        <w:tc>
          <w:tcPr>
            <w:tcW w:w="3861" w:type="dxa"/>
            <w:vMerge/>
            <w:tcBorders>
              <w:left w:val="single" w:sz="4" w:space="0" w:color="auto"/>
              <w:right w:val="single" w:sz="4" w:space="0" w:color="auto"/>
            </w:tcBorders>
            <w:shd w:val="clear" w:color="000000" w:fill="FFFFFF"/>
            <w:vAlign w:val="center"/>
          </w:tcPr>
          <w:p w:rsidR="006E6F9B" w:rsidRPr="00911F6F" w:rsidRDefault="006E6F9B" w:rsidP="00F764D5">
            <w:pPr>
              <w:rPr>
                <w:sz w:val="18"/>
                <w:szCs w:val="18"/>
              </w:rPr>
            </w:pPr>
          </w:p>
        </w:tc>
        <w:tc>
          <w:tcPr>
            <w:tcW w:w="1101" w:type="dxa"/>
            <w:tcBorders>
              <w:top w:val="nil"/>
              <w:left w:val="nil"/>
              <w:bottom w:val="single" w:sz="4" w:space="0" w:color="auto"/>
              <w:right w:val="single" w:sz="4" w:space="0" w:color="auto"/>
            </w:tcBorders>
            <w:shd w:val="clear" w:color="000000" w:fill="FFFFFF"/>
            <w:noWrap/>
            <w:vAlign w:val="bottom"/>
          </w:tcPr>
          <w:p w:rsidR="006E6F9B" w:rsidRPr="00911F6F" w:rsidRDefault="006E6F9B" w:rsidP="00F764D5">
            <w:pPr>
              <w:jc w:val="center"/>
              <w:rPr>
                <w:sz w:val="18"/>
                <w:szCs w:val="18"/>
              </w:rPr>
            </w:pPr>
            <w:r w:rsidRPr="00911F6F">
              <w:rPr>
                <w:sz w:val="18"/>
                <w:szCs w:val="18"/>
              </w:rPr>
              <w:t>тн</w:t>
            </w:r>
          </w:p>
        </w:tc>
        <w:tc>
          <w:tcPr>
            <w:tcW w:w="1451" w:type="dxa"/>
            <w:tcBorders>
              <w:top w:val="nil"/>
              <w:left w:val="nil"/>
              <w:bottom w:val="single" w:sz="4" w:space="0" w:color="auto"/>
              <w:right w:val="single" w:sz="4" w:space="0" w:color="auto"/>
            </w:tcBorders>
            <w:shd w:val="clear" w:color="000000" w:fill="FFFFFF"/>
            <w:noWrap/>
            <w:vAlign w:val="bottom"/>
          </w:tcPr>
          <w:p w:rsidR="006E6F9B" w:rsidRPr="00911F6F" w:rsidRDefault="006E6F9B" w:rsidP="00F764D5">
            <w:pPr>
              <w:rPr>
                <w:sz w:val="18"/>
                <w:szCs w:val="18"/>
              </w:rPr>
            </w:pPr>
            <w:r w:rsidRPr="00911F6F">
              <w:rPr>
                <w:sz w:val="18"/>
                <w:szCs w:val="18"/>
              </w:rPr>
              <w:t>Полимерный контейнер</w:t>
            </w:r>
          </w:p>
        </w:tc>
        <w:tc>
          <w:tcPr>
            <w:tcW w:w="709" w:type="dxa"/>
            <w:tcBorders>
              <w:top w:val="nil"/>
              <w:left w:val="nil"/>
              <w:bottom w:val="single" w:sz="4" w:space="0" w:color="auto"/>
              <w:right w:val="single" w:sz="4" w:space="0" w:color="auto"/>
            </w:tcBorders>
            <w:shd w:val="clear" w:color="000000" w:fill="FFFFFF"/>
            <w:noWrap/>
            <w:vAlign w:val="bottom"/>
          </w:tcPr>
          <w:p w:rsidR="006E6F9B" w:rsidRPr="00911F6F" w:rsidRDefault="006E6F9B" w:rsidP="00F764D5">
            <w:pPr>
              <w:rPr>
                <w:sz w:val="18"/>
                <w:szCs w:val="18"/>
              </w:rPr>
            </w:pPr>
          </w:p>
        </w:tc>
        <w:tc>
          <w:tcPr>
            <w:tcW w:w="1417" w:type="dxa"/>
            <w:tcBorders>
              <w:top w:val="nil"/>
              <w:left w:val="nil"/>
              <w:bottom w:val="single" w:sz="4" w:space="0" w:color="auto"/>
              <w:right w:val="single" w:sz="4" w:space="0" w:color="auto"/>
            </w:tcBorders>
            <w:shd w:val="clear" w:color="000000" w:fill="FFFFFF"/>
            <w:noWrap/>
            <w:vAlign w:val="bottom"/>
          </w:tcPr>
          <w:p w:rsidR="006E6F9B" w:rsidRPr="00911F6F" w:rsidRDefault="006E6F9B" w:rsidP="00F764D5">
            <w:pPr>
              <w:rPr>
                <w:sz w:val="18"/>
                <w:szCs w:val="18"/>
              </w:rPr>
            </w:pPr>
          </w:p>
        </w:tc>
        <w:tc>
          <w:tcPr>
            <w:tcW w:w="1204" w:type="dxa"/>
            <w:tcBorders>
              <w:top w:val="nil"/>
              <w:left w:val="nil"/>
              <w:bottom w:val="single" w:sz="4" w:space="0" w:color="auto"/>
              <w:right w:val="single" w:sz="4" w:space="0" w:color="auto"/>
            </w:tcBorders>
            <w:shd w:val="clear" w:color="000000" w:fill="FFFFFF"/>
            <w:noWrap/>
            <w:vAlign w:val="bottom"/>
          </w:tcPr>
          <w:p w:rsidR="006E6F9B" w:rsidRPr="00911F6F" w:rsidRDefault="006E6F9B" w:rsidP="00F764D5">
            <w:pPr>
              <w:jc w:val="right"/>
              <w:rPr>
                <w:sz w:val="18"/>
                <w:szCs w:val="18"/>
              </w:rPr>
            </w:pPr>
          </w:p>
        </w:tc>
        <w:tc>
          <w:tcPr>
            <w:tcW w:w="1360" w:type="dxa"/>
            <w:tcBorders>
              <w:top w:val="nil"/>
              <w:left w:val="nil"/>
              <w:bottom w:val="single" w:sz="4" w:space="0" w:color="auto"/>
              <w:right w:val="single" w:sz="4" w:space="0" w:color="auto"/>
            </w:tcBorders>
            <w:shd w:val="clear" w:color="000000" w:fill="FFFFFF"/>
            <w:noWrap/>
            <w:vAlign w:val="bottom"/>
          </w:tcPr>
          <w:p w:rsidR="006E6F9B" w:rsidRPr="00911F6F" w:rsidRDefault="006E6F9B" w:rsidP="00F764D5">
            <w:pPr>
              <w:rPr>
                <w:sz w:val="18"/>
                <w:szCs w:val="18"/>
              </w:rPr>
            </w:pPr>
          </w:p>
        </w:tc>
        <w:tc>
          <w:tcPr>
            <w:tcW w:w="1638" w:type="dxa"/>
            <w:tcBorders>
              <w:top w:val="nil"/>
              <w:left w:val="nil"/>
              <w:bottom w:val="single" w:sz="4" w:space="0" w:color="auto"/>
              <w:right w:val="single" w:sz="4" w:space="0" w:color="auto"/>
            </w:tcBorders>
            <w:shd w:val="clear" w:color="000000" w:fill="FFFFFF"/>
            <w:noWrap/>
            <w:vAlign w:val="bottom"/>
          </w:tcPr>
          <w:p w:rsidR="006E6F9B" w:rsidRPr="00911F6F" w:rsidRDefault="006E6F9B" w:rsidP="00F764D5">
            <w:pPr>
              <w:rPr>
                <w:sz w:val="18"/>
                <w:szCs w:val="18"/>
              </w:rPr>
            </w:pPr>
          </w:p>
        </w:tc>
        <w:tc>
          <w:tcPr>
            <w:tcW w:w="1662" w:type="dxa"/>
            <w:tcBorders>
              <w:top w:val="nil"/>
              <w:left w:val="nil"/>
              <w:bottom w:val="single" w:sz="4" w:space="0" w:color="auto"/>
              <w:right w:val="single" w:sz="4" w:space="0" w:color="auto"/>
            </w:tcBorders>
            <w:shd w:val="clear" w:color="000000" w:fill="FFFFFF"/>
            <w:noWrap/>
            <w:vAlign w:val="bottom"/>
          </w:tcPr>
          <w:p w:rsidR="006E6F9B" w:rsidRPr="00911F6F" w:rsidRDefault="006E6F9B" w:rsidP="00F764D5">
            <w:pPr>
              <w:rPr>
                <w:sz w:val="18"/>
                <w:szCs w:val="18"/>
              </w:rPr>
            </w:pPr>
          </w:p>
        </w:tc>
        <w:tc>
          <w:tcPr>
            <w:tcW w:w="1276" w:type="dxa"/>
            <w:gridSpan w:val="2"/>
            <w:tcBorders>
              <w:top w:val="nil"/>
              <w:left w:val="nil"/>
              <w:bottom w:val="single" w:sz="4" w:space="0" w:color="auto"/>
              <w:right w:val="single" w:sz="4" w:space="0" w:color="auto"/>
            </w:tcBorders>
            <w:shd w:val="clear" w:color="000000" w:fill="FFFFFF"/>
            <w:noWrap/>
            <w:vAlign w:val="bottom"/>
          </w:tcPr>
          <w:p w:rsidR="006E6F9B" w:rsidRPr="00911F6F" w:rsidRDefault="006E6F9B" w:rsidP="00F764D5">
            <w:pPr>
              <w:rPr>
                <w:sz w:val="18"/>
                <w:szCs w:val="18"/>
              </w:rPr>
            </w:pPr>
          </w:p>
        </w:tc>
      </w:tr>
      <w:tr w:rsidR="00C5045D" w:rsidRPr="00911F6F" w:rsidTr="00F764D5">
        <w:trPr>
          <w:trHeight w:val="300"/>
        </w:trPr>
        <w:tc>
          <w:tcPr>
            <w:tcW w:w="3861" w:type="dxa"/>
            <w:tcBorders>
              <w:top w:val="nil"/>
              <w:left w:val="single" w:sz="4" w:space="0" w:color="auto"/>
              <w:bottom w:val="single" w:sz="4" w:space="0" w:color="auto"/>
              <w:right w:val="single" w:sz="4" w:space="0" w:color="auto"/>
            </w:tcBorders>
            <w:shd w:val="clear" w:color="000000" w:fill="FFFFFF"/>
            <w:vAlign w:val="center"/>
            <w:hideMark/>
          </w:tcPr>
          <w:p w:rsidR="006E6F9B" w:rsidRPr="00911F6F" w:rsidRDefault="006E6F9B" w:rsidP="00F764D5">
            <w:pPr>
              <w:rPr>
                <w:sz w:val="18"/>
                <w:szCs w:val="18"/>
              </w:rPr>
            </w:pPr>
            <w:r w:rsidRPr="00911F6F">
              <w:rPr>
                <w:sz w:val="18"/>
                <w:szCs w:val="18"/>
              </w:rPr>
              <w:t>Сборка полимерных контейнеров</w:t>
            </w:r>
          </w:p>
        </w:tc>
        <w:tc>
          <w:tcPr>
            <w:tcW w:w="1101"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jc w:val="center"/>
              <w:rPr>
                <w:sz w:val="18"/>
                <w:szCs w:val="18"/>
              </w:rPr>
            </w:pPr>
            <w:proofErr w:type="spellStart"/>
            <w:r w:rsidRPr="00911F6F">
              <w:rPr>
                <w:sz w:val="18"/>
                <w:szCs w:val="18"/>
              </w:rPr>
              <w:t>шт</w:t>
            </w:r>
            <w:proofErr w:type="spellEnd"/>
          </w:p>
        </w:tc>
        <w:tc>
          <w:tcPr>
            <w:tcW w:w="1451"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204"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jc w:val="right"/>
              <w:rPr>
                <w:sz w:val="18"/>
                <w:szCs w:val="18"/>
              </w:rPr>
            </w:pPr>
            <w:r w:rsidRPr="00911F6F">
              <w:rPr>
                <w:sz w:val="18"/>
                <w:szCs w:val="18"/>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638"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662"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r>
      <w:tr w:rsidR="00C5045D" w:rsidRPr="00911F6F" w:rsidTr="00F764D5">
        <w:trPr>
          <w:trHeight w:val="285"/>
        </w:trPr>
        <w:tc>
          <w:tcPr>
            <w:tcW w:w="3861" w:type="dxa"/>
            <w:tcBorders>
              <w:top w:val="nil"/>
              <w:left w:val="single" w:sz="4" w:space="0" w:color="auto"/>
              <w:bottom w:val="single" w:sz="4" w:space="0" w:color="auto"/>
              <w:right w:val="single" w:sz="4" w:space="0" w:color="auto"/>
            </w:tcBorders>
            <w:shd w:val="clear" w:color="000000" w:fill="FFFFFF"/>
            <w:vAlign w:val="center"/>
            <w:hideMark/>
          </w:tcPr>
          <w:p w:rsidR="006E6F9B" w:rsidRPr="00911F6F" w:rsidRDefault="006E6F9B" w:rsidP="00F764D5">
            <w:pPr>
              <w:rPr>
                <w:sz w:val="18"/>
                <w:szCs w:val="18"/>
              </w:rPr>
            </w:pPr>
            <w:r w:rsidRPr="00911F6F">
              <w:rPr>
                <w:sz w:val="18"/>
                <w:szCs w:val="18"/>
              </w:rPr>
              <w:t xml:space="preserve">ИТОГО по каучуку </w:t>
            </w:r>
            <w:r w:rsidR="00490AC5" w:rsidRPr="00911F6F">
              <w:rPr>
                <w:sz w:val="18"/>
                <w:szCs w:val="18"/>
              </w:rPr>
              <w:t>СКС-30 АРКПН</w:t>
            </w:r>
          </w:p>
        </w:tc>
        <w:tc>
          <w:tcPr>
            <w:tcW w:w="1101"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jc w:val="center"/>
              <w:rPr>
                <w:sz w:val="18"/>
                <w:szCs w:val="18"/>
              </w:rPr>
            </w:pPr>
            <w:r w:rsidRPr="00911F6F">
              <w:rPr>
                <w:sz w:val="18"/>
                <w:szCs w:val="18"/>
              </w:rPr>
              <w:t> </w:t>
            </w:r>
          </w:p>
        </w:tc>
        <w:tc>
          <w:tcPr>
            <w:tcW w:w="1451"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204"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638"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662"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r>
      <w:tr w:rsidR="00C5045D" w:rsidRPr="00911F6F" w:rsidTr="0001081F">
        <w:trPr>
          <w:gridAfter w:val="1"/>
          <w:wAfter w:w="6" w:type="dxa"/>
          <w:trHeight w:val="107"/>
        </w:trPr>
        <w:tc>
          <w:tcPr>
            <w:tcW w:w="15673"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6E6F9B" w:rsidRPr="00911F6F" w:rsidRDefault="006E6F9B" w:rsidP="00F764D5">
            <w:pPr>
              <w:jc w:val="center"/>
              <w:rPr>
                <w:sz w:val="18"/>
                <w:szCs w:val="18"/>
              </w:rPr>
            </w:pPr>
            <w:r w:rsidRPr="00911F6F">
              <w:rPr>
                <w:sz w:val="18"/>
                <w:szCs w:val="18"/>
              </w:rPr>
              <w:t> </w:t>
            </w:r>
          </w:p>
        </w:tc>
      </w:tr>
      <w:tr w:rsidR="00C5045D" w:rsidRPr="00911F6F" w:rsidTr="00F764D5">
        <w:trPr>
          <w:trHeight w:val="420"/>
        </w:trPr>
        <w:tc>
          <w:tcPr>
            <w:tcW w:w="3861" w:type="dxa"/>
            <w:vMerge w:val="restart"/>
            <w:tcBorders>
              <w:top w:val="nil"/>
              <w:left w:val="single" w:sz="4" w:space="0" w:color="auto"/>
              <w:right w:val="single" w:sz="4" w:space="0" w:color="auto"/>
            </w:tcBorders>
            <w:shd w:val="clear" w:color="000000" w:fill="FFFFFF"/>
            <w:vAlign w:val="center"/>
            <w:hideMark/>
          </w:tcPr>
          <w:p w:rsidR="006E6F9B" w:rsidRPr="00911F6F" w:rsidRDefault="006E6F9B" w:rsidP="00F764D5">
            <w:pPr>
              <w:rPr>
                <w:sz w:val="18"/>
                <w:szCs w:val="18"/>
              </w:rPr>
            </w:pPr>
            <w:r w:rsidRPr="00911F6F">
              <w:rPr>
                <w:sz w:val="18"/>
                <w:szCs w:val="18"/>
              </w:rPr>
              <w:t>Каучук СК</w:t>
            </w:r>
            <w:r w:rsidR="00490AC5" w:rsidRPr="00911F6F">
              <w:rPr>
                <w:sz w:val="18"/>
                <w:szCs w:val="18"/>
              </w:rPr>
              <w:t>С-30, АРК</w:t>
            </w:r>
          </w:p>
        </w:tc>
        <w:tc>
          <w:tcPr>
            <w:tcW w:w="1101"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jc w:val="center"/>
              <w:rPr>
                <w:sz w:val="18"/>
                <w:szCs w:val="18"/>
              </w:rPr>
            </w:pPr>
            <w:r w:rsidRPr="00911F6F">
              <w:rPr>
                <w:sz w:val="18"/>
                <w:szCs w:val="18"/>
              </w:rPr>
              <w:t>тн</w:t>
            </w:r>
          </w:p>
        </w:tc>
        <w:tc>
          <w:tcPr>
            <w:tcW w:w="1451"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Мешок бумажный</w:t>
            </w:r>
          </w:p>
        </w:tc>
        <w:tc>
          <w:tcPr>
            <w:tcW w:w="709"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204"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jc w:val="right"/>
              <w:rPr>
                <w:sz w:val="18"/>
                <w:szCs w:val="18"/>
              </w:rPr>
            </w:pPr>
            <w:r w:rsidRPr="00911F6F">
              <w:rPr>
                <w:sz w:val="18"/>
                <w:szCs w:val="18"/>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638"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662"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r>
      <w:tr w:rsidR="00C5045D" w:rsidRPr="00911F6F" w:rsidTr="00F764D5">
        <w:trPr>
          <w:trHeight w:val="393"/>
        </w:trPr>
        <w:tc>
          <w:tcPr>
            <w:tcW w:w="3861" w:type="dxa"/>
            <w:vMerge/>
            <w:tcBorders>
              <w:left w:val="single" w:sz="4" w:space="0" w:color="auto"/>
              <w:right w:val="single" w:sz="4" w:space="0" w:color="auto"/>
            </w:tcBorders>
            <w:shd w:val="clear" w:color="000000" w:fill="FFFFFF"/>
            <w:vAlign w:val="center"/>
          </w:tcPr>
          <w:p w:rsidR="006E6F9B" w:rsidRPr="00911F6F" w:rsidRDefault="006E6F9B" w:rsidP="00F764D5">
            <w:pPr>
              <w:rPr>
                <w:sz w:val="18"/>
                <w:szCs w:val="18"/>
              </w:rPr>
            </w:pPr>
          </w:p>
        </w:tc>
        <w:tc>
          <w:tcPr>
            <w:tcW w:w="1101" w:type="dxa"/>
            <w:tcBorders>
              <w:top w:val="single" w:sz="4" w:space="0" w:color="auto"/>
              <w:left w:val="nil"/>
              <w:bottom w:val="single" w:sz="4" w:space="0" w:color="auto"/>
              <w:right w:val="single" w:sz="4" w:space="0" w:color="auto"/>
            </w:tcBorders>
            <w:shd w:val="clear" w:color="000000" w:fill="FFFFFF"/>
            <w:noWrap/>
            <w:vAlign w:val="bottom"/>
          </w:tcPr>
          <w:p w:rsidR="006E6F9B" w:rsidRPr="00911F6F" w:rsidRDefault="006E6F9B" w:rsidP="00F764D5">
            <w:pPr>
              <w:jc w:val="center"/>
              <w:rPr>
                <w:sz w:val="18"/>
                <w:szCs w:val="18"/>
              </w:rPr>
            </w:pPr>
            <w:r w:rsidRPr="00911F6F">
              <w:rPr>
                <w:sz w:val="18"/>
                <w:szCs w:val="18"/>
              </w:rPr>
              <w:t>тн</w:t>
            </w:r>
          </w:p>
        </w:tc>
        <w:tc>
          <w:tcPr>
            <w:tcW w:w="1451" w:type="dxa"/>
            <w:tcBorders>
              <w:top w:val="single" w:sz="4" w:space="0" w:color="auto"/>
              <w:left w:val="nil"/>
              <w:bottom w:val="single" w:sz="4" w:space="0" w:color="auto"/>
              <w:right w:val="single" w:sz="4" w:space="0" w:color="auto"/>
            </w:tcBorders>
            <w:shd w:val="clear" w:color="000000" w:fill="FFFFFF"/>
            <w:noWrap/>
            <w:vAlign w:val="bottom"/>
          </w:tcPr>
          <w:p w:rsidR="006E6F9B" w:rsidRPr="00911F6F" w:rsidRDefault="006E6F9B" w:rsidP="00F764D5">
            <w:pPr>
              <w:rPr>
                <w:sz w:val="18"/>
                <w:szCs w:val="18"/>
              </w:rPr>
            </w:pPr>
            <w:r w:rsidRPr="00911F6F">
              <w:rPr>
                <w:sz w:val="18"/>
                <w:szCs w:val="18"/>
              </w:rPr>
              <w:t>Фанерный контейнер</w:t>
            </w:r>
          </w:p>
        </w:tc>
        <w:tc>
          <w:tcPr>
            <w:tcW w:w="709" w:type="dxa"/>
            <w:tcBorders>
              <w:top w:val="single" w:sz="4" w:space="0" w:color="auto"/>
              <w:left w:val="nil"/>
              <w:bottom w:val="single" w:sz="4" w:space="0" w:color="auto"/>
              <w:right w:val="single" w:sz="4" w:space="0" w:color="auto"/>
            </w:tcBorders>
            <w:shd w:val="clear" w:color="000000" w:fill="FFFFFF"/>
            <w:noWrap/>
            <w:vAlign w:val="bottom"/>
          </w:tcPr>
          <w:p w:rsidR="006E6F9B" w:rsidRPr="00911F6F" w:rsidRDefault="006E6F9B" w:rsidP="00F764D5">
            <w:pPr>
              <w:rPr>
                <w:sz w:val="18"/>
                <w:szCs w:val="18"/>
              </w:rPr>
            </w:pPr>
          </w:p>
        </w:tc>
        <w:tc>
          <w:tcPr>
            <w:tcW w:w="1417" w:type="dxa"/>
            <w:tcBorders>
              <w:top w:val="single" w:sz="4" w:space="0" w:color="auto"/>
              <w:left w:val="nil"/>
              <w:bottom w:val="single" w:sz="4" w:space="0" w:color="auto"/>
              <w:right w:val="single" w:sz="4" w:space="0" w:color="auto"/>
            </w:tcBorders>
            <w:shd w:val="clear" w:color="000000" w:fill="FFFFFF"/>
            <w:noWrap/>
            <w:vAlign w:val="bottom"/>
          </w:tcPr>
          <w:p w:rsidR="006E6F9B" w:rsidRPr="00911F6F" w:rsidRDefault="006E6F9B" w:rsidP="00F764D5">
            <w:pPr>
              <w:rPr>
                <w:sz w:val="18"/>
                <w:szCs w:val="18"/>
              </w:rPr>
            </w:pPr>
          </w:p>
        </w:tc>
        <w:tc>
          <w:tcPr>
            <w:tcW w:w="1204" w:type="dxa"/>
            <w:tcBorders>
              <w:top w:val="single" w:sz="4" w:space="0" w:color="auto"/>
              <w:left w:val="nil"/>
              <w:bottom w:val="single" w:sz="4" w:space="0" w:color="auto"/>
              <w:right w:val="single" w:sz="4" w:space="0" w:color="auto"/>
            </w:tcBorders>
            <w:shd w:val="clear" w:color="000000" w:fill="FFFFFF"/>
            <w:noWrap/>
            <w:vAlign w:val="bottom"/>
          </w:tcPr>
          <w:p w:rsidR="006E6F9B" w:rsidRPr="00911F6F" w:rsidRDefault="006E6F9B" w:rsidP="00F764D5">
            <w:pPr>
              <w:jc w:val="right"/>
              <w:rPr>
                <w:sz w:val="18"/>
                <w:szCs w:val="18"/>
              </w:rPr>
            </w:pPr>
          </w:p>
        </w:tc>
        <w:tc>
          <w:tcPr>
            <w:tcW w:w="1360" w:type="dxa"/>
            <w:tcBorders>
              <w:top w:val="single" w:sz="4" w:space="0" w:color="auto"/>
              <w:left w:val="nil"/>
              <w:bottom w:val="single" w:sz="4" w:space="0" w:color="auto"/>
              <w:right w:val="single" w:sz="4" w:space="0" w:color="auto"/>
            </w:tcBorders>
            <w:shd w:val="clear" w:color="000000" w:fill="FFFFFF"/>
            <w:noWrap/>
            <w:vAlign w:val="bottom"/>
          </w:tcPr>
          <w:p w:rsidR="006E6F9B" w:rsidRPr="00911F6F" w:rsidRDefault="006E6F9B" w:rsidP="00F764D5">
            <w:pPr>
              <w:rPr>
                <w:sz w:val="18"/>
                <w:szCs w:val="18"/>
              </w:rPr>
            </w:pPr>
          </w:p>
        </w:tc>
        <w:tc>
          <w:tcPr>
            <w:tcW w:w="1638" w:type="dxa"/>
            <w:tcBorders>
              <w:top w:val="single" w:sz="4" w:space="0" w:color="auto"/>
              <w:left w:val="nil"/>
              <w:bottom w:val="single" w:sz="4" w:space="0" w:color="auto"/>
              <w:right w:val="single" w:sz="4" w:space="0" w:color="auto"/>
            </w:tcBorders>
            <w:shd w:val="clear" w:color="000000" w:fill="FFFFFF"/>
            <w:noWrap/>
            <w:vAlign w:val="bottom"/>
          </w:tcPr>
          <w:p w:rsidR="006E6F9B" w:rsidRPr="00911F6F" w:rsidRDefault="006E6F9B" w:rsidP="00F764D5">
            <w:pPr>
              <w:rPr>
                <w:sz w:val="18"/>
                <w:szCs w:val="18"/>
              </w:rPr>
            </w:pPr>
          </w:p>
        </w:tc>
        <w:tc>
          <w:tcPr>
            <w:tcW w:w="1662" w:type="dxa"/>
            <w:tcBorders>
              <w:top w:val="single" w:sz="4" w:space="0" w:color="auto"/>
              <w:left w:val="nil"/>
              <w:bottom w:val="single" w:sz="4" w:space="0" w:color="auto"/>
              <w:right w:val="single" w:sz="4" w:space="0" w:color="auto"/>
            </w:tcBorders>
            <w:shd w:val="clear" w:color="000000" w:fill="FFFFFF"/>
            <w:noWrap/>
            <w:vAlign w:val="bottom"/>
          </w:tcPr>
          <w:p w:rsidR="006E6F9B" w:rsidRPr="00911F6F" w:rsidRDefault="006E6F9B" w:rsidP="00F764D5">
            <w:pPr>
              <w:rPr>
                <w:sz w:val="18"/>
                <w:szCs w:val="18"/>
              </w:rPr>
            </w:pPr>
          </w:p>
        </w:tc>
        <w:tc>
          <w:tcPr>
            <w:tcW w:w="1276" w:type="dxa"/>
            <w:gridSpan w:val="2"/>
            <w:tcBorders>
              <w:top w:val="single" w:sz="4" w:space="0" w:color="auto"/>
              <w:left w:val="nil"/>
              <w:bottom w:val="single" w:sz="4" w:space="0" w:color="auto"/>
              <w:right w:val="single" w:sz="4" w:space="0" w:color="auto"/>
            </w:tcBorders>
            <w:shd w:val="clear" w:color="000000" w:fill="FFFFFF"/>
            <w:noWrap/>
            <w:vAlign w:val="bottom"/>
          </w:tcPr>
          <w:p w:rsidR="006E6F9B" w:rsidRPr="00911F6F" w:rsidRDefault="006E6F9B" w:rsidP="00F764D5">
            <w:pPr>
              <w:rPr>
                <w:sz w:val="18"/>
                <w:szCs w:val="18"/>
              </w:rPr>
            </w:pPr>
          </w:p>
        </w:tc>
      </w:tr>
      <w:tr w:rsidR="00C5045D" w:rsidRPr="00911F6F" w:rsidTr="00F764D5">
        <w:trPr>
          <w:trHeight w:val="300"/>
        </w:trPr>
        <w:tc>
          <w:tcPr>
            <w:tcW w:w="3861" w:type="dxa"/>
            <w:tcBorders>
              <w:top w:val="nil"/>
              <w:left w:val="single" w:sz="4" w:space="0" w:color="auto"/>
              <w:bottom w:val="single" w:sz="4" w:space="0" w:color="auto"/>
              <w:right w:val="single" w:sz="4" w:space="0" w:color="auto"/>
            </w:tcBorders>
            <w:shd w:val="clear" w:color="000000" w:fill="FFFFFF"/>
            <w:vAlign w:val="center"/>
            <w:hideMark/>
          </w:tcPr>
          <w:p w:rsidR="006E6F9B" w:rsidRPr="00911F6F" w:rsidRDefault="006E6F9B" w:rsidP="00F764D5">
            <w:pPr>
              <w:rPr>
                <w:sz w:val="18"/>
                <w:szCs w:val="18"/>
              </w:rPr>
            </w:pPr>
            <w:r w:rsidRPr="00911F6F">
              <w:rPr>
                <w:sz w:val="18"/>
                <w:szCs w:val="18"/>
              </w:rPr>
              <w:t>Сборка полимерных контейнеров</w:t>
            </w:r>
          </w:p>
        </w:tc>
        <w:tc>
          <w:tcPr>
            <w:tcW w:w="1101"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jc w:val="center"/>
              <w:rPr>
                <w:sz w:val="18"/>
                <w:szCs w:val="18"/>
              </w:rPr>
            </w:pPr>
            <w:proofErr w:type="spellStart"/>
            <w:r w:rsidRPr="00911F6F">
              <w:rPr>
                <w:sz w:val="18"/>
                <w:szCs w:val="18"/>
              </w:rPr>
              <w:t>шт</w:t>
            </w:r>
            <w:proofErr w:type="spellEnd"/>
          </w:p>
        </w:tc>
        <w:tc>
          <w:tcPr>
            <w:tcW w:w="1451"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204"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jc w:val="right"/>
              <w:rPr>
                <w:sz w:val="18"/>
                <w:szCs w:val="18"/>
              </w:rPr>
            </w:pPr>
            <w:r w:rsidRPr="00911F6F">
              <w:rPr>
                <w:sz w:val="18"/>
                <w:szCs w:val="18"/>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638"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662"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r>
      <w:tr w:rsidR="00C5045D" w:rsidRPr="00911F6F" w:rsidTr="00F764D5">
        <w:trPr>
          <w:trHeight w:val="375"/>
        </w:trPr>
        <w:tc>
          <w:tcPr>
            <w:tcW w:w="3861" w:type="dxa"/>
            <w:tcBorders>
              <w:top w:val="nil"/>
              <w:left w:val="single" w:sz="4" w:space="0" w:color="auto"/>
              <w:bottom w:val="single" w:sz="4" w:space="0" w:color="auto"/>
              <w:right w:val="single" w:sz="4" w:space="0" w:color="auto"/>
            </w:tcBorders>
            <w:shd w:val="clear" w:color="000000" w:fill="FFFFFF"/>
            <w:vAlign w:val="center"/>
            <w:hideMark/>
          </w:tcPr>
          <w:p w:rsidR="006E6F9B" w:rsidRPr="00911F6F" w:rsidRDefault="006E6F9B" w:rsidP="00F764D5">
            <w:pPr>
              <w:rPr>
                <w:sz w:val="18"/>
                <w:szCs w:val="18"/>
              </w:rPr>
            </w:pPr>
            <w:r w:rsidRPr="00911F6F">
              <w:rPr>
                <w:sz w:val="18"/>
                <w:szCs w:val="18"/>
              </w:rPr>
              <w:t xml:space="preserve">ИТОГО по каучуку </w:t>
            </w:r>
            <w:r w:rsidR="00490AC5" w:rsidRPr="00911F6F">
              <w:rPr>
                <w:sz w:val="18"/>
                <w:szCs w:val="18"/>
              </w:rPr>
              <w:t>СКС-30, АРК</w:t>
            </w:r>
          </w:p>
        </w:tc>
        <w:tc>
          <w:tcPr>
            <w:tcW w:w="1101"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jc w:val="center"/>
              <w:rPr>
                <w:sz w:val="18"/>
                <w:szCs w:val="18"/>
              </w:rPr>
            </w:pPr>
            <w:r w:rsidRPr="00911F6F">
              <w:rPr>
                <w:sz w:val="18"/>
                <w:szCs w:val="18"/>
              </w:rPr>
              <w:t> </w:t>
            </w:r>
          </w:p>
        </w:tc>
        <w:tc>
          <w:tcPr>
            <w:tcW w:w="1451"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204"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638"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662"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r>
      <w:tr w:rsidR="00C5045D" w:rsidRPr="00911F6F" w:rsidTr="00F764D5">
        <w:trPr>
          <w:gridAfter w:val="1"/>
          <w:wAfter w:w="6" w:type="dxa"/>
          <w:trHeight w:val="60"/>
        </w:trPr>
        <w:tc>
          <w:tcPr>
            <w:tcW w:w="15673"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6E6F9B" w:rsidRPr="00911F6F" w:rsidRDefault="006E6F9B" w:rsidP="00F764D5">
            <w:pPr>
              <w:jc w:val="center"/>
              <w:rPr>
                <w:sz w:val="18"/>
                <w:szCs w:val="18"/>
              </w:rPr>
            </w:pPr>
            <w:r w:rsidRPr="00911F6F">
              <w:rPr>
                <w:sz w:val="18"/>
                <w:szCs w:val="18"/>
              </w:rPr>
              <w:t> </w:t>
            </w:r>
          </w:p>
        </w:tc>
      </w:tr>
      <w:tr w:rsidR="00C5045D" w:rsidRPr="00911F6F" w:rsidTr="00F764D5">
        <w:trPr>
          <w:trHeight w:val="300"/>
        </w:trPr>
        <w:tc>
          <w:tcPr>
            <w:tcW w:w="3861" w:type="dxa"/>
            <w:tcBorders>
              <w:top w:val="nil"/>
              <w:left w:val="single" w:sz="4" w:space="0" w:color="auto"/>
              <w:bottom w:val="single" w:sz="4" w:space="0" w:color="auto"/>
              <w:right w:val="single" w:sz="4" w:space="0" w:color="auto"/>
            </w:tcBorders>
            <w:shd w:val="clear" w:color="000000" w:fill="FFFFFF"/>
            <w:vAlign w:val="center"/>
            <w:hideMark/>
          </w:tcPr>
          <w:p w:rsidR="006E6F9B" w:rsidRPr="00911F6F" w:rsidRDefault="006E6F9B" w:rsidP="00F764D5">
            <w:pPr>
              <w:rPr>
                <w:sz w:val="18"/>
                <w:szCs w:val="18"/>
              </w:rPr>
            </w:pPr>
            <w:r w:rsidRPr="00911F6F">
              <w:rPr>
                <w:sz w:val="18"/>
                <w:szCs w:val="18"/>
              </w:rPr>
              <w:t>каучук СК</w:t>
            </w:r>
            <w:r w:rsidR="00490AC5" w:rsidRPr="00911F6F">
              <w:rPr>
                <w:sz w:val="18"/>
                <w:szCs w:val="18"/>
              </w:rPr>
              <w:t>С-30, АРКМ-15</w:t>
            </w:r>
          </w:p>
        </w:tc>
        <w:tc>
          <w:tcPr>
            <w:tcW w:w="1101"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jc w:val="center"/>
              <w:rPr>
                <w:sz w:val="18"/>
                <w:szCs w:val="18"/>
              </w:rPr>
            </w:pPr>
            <w:r w:rsidRPr="00911F6F">
              <w:rPr>
                <w:sz w:val="18"/>
                <w:szCs w:val="18"/>
              </w:rPr>
              <w:t>тн</w:t>
            </w:r>
          </w:p>
        </w:tc>
        <w:tc>
          <w:tcPr>
            <w:tcW w:w="1451"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Мешок бумажный</w:t>
            </w:r>
          </w:p>
        </w:tc>
        <w:tc>
          <w:tcPr>
            <w:tcW w:w="709"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204"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jc w:val="right"/>
              <w:rPr>
                <w:sz w:val="18"/>
                <w:szCs w:val="18"/>
              </w:rPr>
            </w:pPr>
            <w:r w:rsidRPr="00911F6F">
              <w:rPr>
                <w:sz w:val="18"/>
                <w:szCs w:val="18"/>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638"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662"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r>
      <w:tr w:rsidR="00C5045D" w:rsidRPr="00911F6F" w:rsidTr="00F764D5">
        <w:trPr>
          <w:trHeight w:val="300"/>
        </w:trPr>
        <w:tc>
          <w:tcPr>
            <w:tcW w:w="3861" w:type="dxa"/>
            <w:tcBorders>
              <w:top w:val="nil"/>
              <w:left w:val="single" w:sz="4" w:space="0" w:color="auto"/>
              <w:bottom w:val="single" w:sz="4" w:space="0" w:color="auto"/>
              <w:right w:val="single" w:sz="4" w:space="0" w:color="auto"/>
            </w:tcBorders>
            <w:shd w:val="clear" w:color="000000" w:fill="FFFFFF"/>
            <w:vAlign w:val="center"/>
            <w:hideMark/>
          </w:tcPr>
          <w:p w:rsidR="006E6F9B" w:rsidRPr="00911F6F" w:rsidRDefault="006E6F9B" w:rsidP="00F764D5">
            <w:pPr>
              <w:rPr>
                <w:sz w:val="18"/>
                <w:szCs w:val="18"/>
              </w:rPr>
            </w:pPr>
            <w:r w:rsidRPr="00911F6F">
              <w:rPr>
                <w:sz w:val="18"/>
                <w:szCs w:val="18"/>
              </w:rPr>
              <w:t>Сборка полимерных контейнеров</w:t>
            </w:r>
          </w:p>
        </w:tc>
        <w:tc>
          <w:tcPr>
            <w:tcW w:w="1101"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jc w:val="center"/>
              <w:rPr>
                <w:sz w:val="18"/>
                <w:szCs w:val="18"/>
              </w:rPr>
            </w:pPr>
            <w:proofErr w:type="spellStart"/>
            <w:r w:rsidRPr="00911F6F">
              <w:rPr>
                <w:sz w:val="18"/>
                <w:szCs w:val="18"/>
              </w:rPr>
              <w:t>шт</w:t>
            </w:r>
            <w:proofErr w:type="spellEnd"/>
          </w:p>
        </w:tc>
        <w:tc>
          <w:tcPr>
            <w:tcW w:w="1451"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204"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jc w:val="right"/>
              <w:rPr>
                <w:sz w:val="18"/>
                <w:szCs w:val="18"/>
              </w:rPr>
            </w:pPr>
            <w:r w:rsidRPr="00911F6F">
              <w:rPr>
                <w:sz w:val="18"/>
                <w:szCs w:val="18"/>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638"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662"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r>
      <w:tr w:rsidR="00C5045D" w:rsidRPr="00911F6F" w:rsidTr="00F764D5">
        <w:trPr>
          <w:trHeight w:val="300"/>
        </w:trPr>
        <w:tc>
          <w:tcPr>
            <w:tcW w:w="3861" w:type="dxa"/>
            <w:tcBorders>
              <w:top w:val="nil"/>
              <w:left w:val="single" w:sz="4" w:space="0" w:color="auto"/>
              <w:bottom w:val="single" w:sz="4" w:space="0" w:color="auto"/>
              <w:right w:val="single" w:sz="4" w:space="0" w:color="auto"/>
            </w:tcBorders>
            <w:shd w:val="clear" w:color="000000" w:fill="FFFFFF"/>
            <w:vAlign w:val="center"/>
            <w:hideMark/>
          </w:tcPr>
          <w:p w:rsidR="006E6F9B" w:rsidRPr="00911F6F" w:rsidRDefault="006E6F9B" w:rsidP="00F764D5">
            <w:pPr>
              <w:rPr>
                <w:sz w:val="18"/>
                <w:szCs w:val="18"/>
              </w:rPr>
            </w:pPr>
            <w:r w:rsidRPr="00911F6F">
              <w:rPr>
                <w:sz w:val="18"/>
                <w:szCs w:val="18"/>
              </w:rPr>
              <w:t xml:space="preserve">ИТОГО по Каучук </w:t>
            </w:r>
            <w:r w:rsidR="00490AC5" w:rsidRPr="00911F6F">
              <w:rPr>
                <w:sz w:val="18"/>
                <w:szCs w:val="18"/>
              </w:rPr>
              <w:t>СКС-30, АРКМ-15</w:t>
            </w:r>
          </w:p>
        </w:tc>
        <w:tc>
          <w:tcPr>
            <w:tcW w:w="1101"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jc w:val="center"/>
              <w:rPr>
                <w:sz w:val="18"/>
                <w:szCs w:val="18"/>
              </w:rPr>
            </w:pPr>
            <w:r w:rsidRPr="00911F6F">
              <w:rPr>
                <w:sz w:val="18"/>
                <w:szCs w:val="18"/>
              </w:rPr>
              <w:t> </w:t>
            </w:r>
          </w:p>
        </w:tc>
        <w:tc>
          <w:tcPr>
            <w:tcW w:w="1451"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204"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638"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662"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r>
      <w:tr w:rsidR="00C5045D" w:rsidRPr="00911F6F" w:rsidTr="00F764D5">
        <w:trPr>
          <w:gridAfter w:val="1"/>
          <w:wAfter w:w="6" w:type="dxa"/>
          <w:trHeight w:val="120"/>
        </w:trPr>
        <w:tc>
          <w:tcPr>
            <w:tcW w:w="15673"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6E6F9B" w:rsidRPr="00911F6F" w:rsidRDefault="006E6F9B" w:rsidP="00F764D5">
            <w:pPr>
              <w:jc w:val="center"/>
              <w:rPr>
                <w:sz w:val="18"/>
                <w:szCs w:val="18"/>
              </w:rPr>
            </w:pPr>
            <w:r w:rsidRPr="00911F6F">
              <w:rPr>
                <w:sz w:val="18"/>
                <w:szCs w:val="18"/>
              </w:rPr>
              <w:t> </w:t>
            </w:r>
          </w:p>
        </w:tc>
      </w:tr>
      <w:tr w:rsidR="00C5045D" w:rsidRPr="00911F6F" w:rsidTr="00F764D5">
        <w:trPr>
          <w:trHeight w:val="285"/>
        </w:trPr>
        <w:tc>
          <w:tcPr>
            <w:tcW w:w="3861" w:type="dxa"/>
            <w:tcBorders>
              <w:top w:val="nil"/>
              <w:left w:val="single" w:sz="4" w:space="0" w:color="auto"/>
              <w:bottom w:val="single" w:sz="4" w:space="0" w:color="auto"/>
              <w:right w:val="single" w:sz="4" w:space="0" w:color="auto"/>
            </w:tcBorders>
            <w:shd w:val="clear" w:color="000000" w:fill="FFFFFF"/>
            <w:vAlign w:val="center"/>
            <w:hideMark/>
          </w:tcPr>
          <w:p w:rsidR="006E6F9B" w:rsidRPr="00911F6F" w:rsidRDefault="006E6F9B" w:rsidP="00F764D5">
            <w:pPr>
              <w:rPr>
                <w:sz w:val="18"/>
                <w:szCs w:val="18"/>
              </w:rPr>
            </w:pPr>
            <w:r w:rsidRPr="00911F6F">
              <w:rPr>
                <w:sz w:val="18"/>
                <w:szCs w:val="18"/>
              </w:rPr>
              <w:t>ИТОГО укладка, упаковка, перемещение</w:t>
            </w:r>
          </w:p>
        </w:tc>
        <w:tc>
          <w:tcPr>
            <w:tcW w:w="1101"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jc w:val="center"/>
              <w:rPr>
                <w:sz w:val="18"/>
                <w:szCs w:val="18"/>
              </w:rPr>
            </w:pPr>
            <w:r w:rsidRPr="00911F6F">
              <w:rPr>
                <w:sz w:val="18"/>
                <w:szCs w:val="18"/>
              </w:rPr>
              <w:t>тн</w:t>
            </w:r>
          </w:p>
        </w:tc>
        <w:tc>
          <w:tcPr>
            <w:tcW w:w="1451"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204"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638"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662"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r>
      <w:tr w:rsidR="00C5045D" w:rsidRPr="00911F6F" w:rsidTr="00F764D5">
        <w:trPr>
          <w:trHeight w:val="315"/>
        </w:trPr>
        <w:tc>
          <w:tcPr>
            <w:tcW w:w="3861" w:type="dxa"/>
            <w:tcBorders>
              <w:top w:val="nil"/>
              <w:left w:val="single" w:sz="4" w:space="0" w:color="auto"/>
              <w:bottom w:val="single" w:sz="4" w:space="0" w:color="auto"/>
              <w:right w:val="single" w:sz="4" w:space="0" w:color="auto"/>
            </w:tcBorders>
            <w:shd w:val="clear" w:color="000000" w:fill="FFFFFF"/>
            <w:vAlign w:val="center"/>
            <w:hideMark/>
          </w:tcPr>
          <w:p w:rsidR="006E6F9B" w:rsidRPr="00911F6F" w:rsidRDefault="006E6F9B" w:rsidP="00F764D5">
            <w:pPr>
              <w:rPr>
                <w:sz w:val="18"/>
                <w:szCs w:val="18"/>
              </w:rPr>
            </w:pPr>
            <w:r w:rsidRPr="00911F6F">
              <w:rPr>
                <w:sz w:val="18"/>
                <w:szCs w:val="18"/>
              </w:rPr>
              <w:t>ИТОГО сборка полимерных контейнеров</w:t>
            </w:r>
          </w:p>
        </w:tc>
        <w:tc>
          <w:tcPr>
            <w:tcW w:w="1101"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jc w:val="center"/>
              <w:rPr>
                <w:sz w:val="18"/>
                <w:szCs w:val="18"/>
              </w:rPr>
            </w:pPr>
            <w:proofErr w:type="spellStart"/>
            <w:r w:rsidRPr="00911F6F">
              <w:rPr>
                <w:sz w:val="18"/>
                <w:szCs w:val="18"/>
              </w:rPr>
              <w:t>шт</w:t>
            </w:r>
            <w:proofErr w:type="spellEnd"/>
          </w:p>
        </w:tc>
        <w:tc>
          <w:tcPr>
            <w:tcW w:w="1451"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204"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638"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662"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r>
      <w:tr w:rsidR="00C5045D" w:rsidRPr="00911F6F" w:rsidTr="00F764D5">
        <w:trPr>
          <w:trHeight w:val="480"/>
        </w:trPr>
        <w:tc>
          <w:tcPr>
            <w:tcW w:w="3861" w:type="dxa"/>
            <w:tcBorders>
              <w:top w:val="nil"/>
              <w:left w:val="single" w:sz="4" w:space="0" w:color="auto"/>
              <w:bottom w:val="single" w:sz="4" w:space="0" w:color="auto"/>
              <w:right w:val="single" w:sz="4" w:space="0" w:color="auto"/>
            </w:tcBorders>
            <w:shd w:val="clear" w:color="000000" w:fill="FFFFFF"/>
            <w:hideMark/>
          </w:tcPr>
          <w:p w:rsidR="006E6F9B" w:rsidRPr="00911F6F" w:rsidRDefault="006E6F9B" w:rsidP="00F764D5">
            <w:pPr>
              <w:rPr>
                <w:sz w:val="18"/>
                <w:szCs w:val="18"/>
              </w:rPr>
            </w:pPr>
            <w:r w:rsidRPr="00911F6F">
              <w:rPr>
                <w:sz w:val="18"/>
                <w:szCs w:val="18"/>
              </w:rPr>
              <w:t>Постоянная составляющая                          (общие расходы)</w:t>
            </w:r>
          </w:p>
        </w:tc>
        <w:tc>
          <w:tcPr>
            <w:tcW w:w="1101"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451"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204"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638"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662"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r>
      <w:tr w:rsidR="00C5045D" w:rsidRPr="00911F6F" w:rsidTr="00F764D5">
        <w:trPr>
          <w:trHeight w:val="285"/>
        </w:trPr>
        <w:tc>
          <w:tcPr>
            <w:tcW w:w="3861" w:type="dxa"/>
            <w:tcBorders>
              <w:top w:val="nil"/>
              <w:left w:val="single" w:sz="4" w:space="0" w:color="auto"/>
              <w:bottom w:val="single" w:sz="4" w:space="0" w:color="auto"/>
              <w:right w:val="single" w:sz="4" w:space="0" w:color="auto"/>
            </w:tcBorders>
            <w:shd w:val="clear" w:color="000000" w:fill="FFFFFF"/>
            <w:hideMark/>
          </w:tcPr>
          <w:p w:rsidR="006E6F9B" w:rsidRPr="00911F6F" w:rsidRDefault="006E6F9B" w:rsidP="00F764D5">
            <w:pPr>
              <w:ind w:firstLineChars="100" w:firstLine="180"/>
              <w:rPr>
                <w:sz w:val="18"/>
                <w:szCs w:val="18"/>
              </w:rPr>
            </w:pPr>
            <w:r w:rsidRPr="00911F6F">
              <w:rPr>
                <w:sz w:val="18"/>
                <w:szCs w:val="18"/>
              </w:rPr>
              <w:t>ИТОГО</w:t>
            </w:r>
          </w:p>
        </w:tc>
        <w:tc>
          <w:tcPr>
            <w:tcW w:w="1101"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451"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204"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360"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638"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662" w:type="dxa"/>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c>
          <w:tcPr>
            <w:tcW w:w="1276" w:type="dxa"/>
            <w:gridSpan w:val="2"/>
            <w:tcBorders>
              <w:top w:val="nil"/>
              <w:left w:val="nil"/>
              <w:bottom w:val="single" w:sz="4" w:space="0" w:color="auto"/>
              <w:right w:val="single" w:sz="4" w:space="0" w:color="auto"/>
            </w:tcBorders>
            <w:shd w:val="clear" w:color="000000" w:fill="FFFFFF"/>
            <w:noWrap/>
            <w:vAlign w:val="bottom"/>
            <w:hideMark/>
          </w:tcPr>
          <w:p w:rsidR="006E6F9B" w:rsidRPr="00911F6F" w:rsidRDefault="006E6F9B" w:rsidP="00F764D5">
            <w:pPr>
              <w:rPr>
                <w:sz w:val="18"/>
                <w:szCs w:val="18"/>
              </w:rPr>
            </w:pPr>
            <w:r w:rsidRPr="00911F6F">
              <w:rPr>
                <w:sz w:val="18"/>
                <w:szCs w:val="18"/>
              </w:rPr>
              <w:t> </w:t>
            </w:r>
          </w:p>
        </w:tc>
      </w:tr>
    </w:tbl>
    <w:p w:rsidR="006E6F9B" w:rsidRPr="00911F6F" w:rsidRDefault="006E6F9B" w:rsidP="006E6F9B">
      <w:pPr>
        <w:ind w:right="-427"/>
        <w:rPr>
          <w:b/>
          <w:sz w:val="18"/>
          <w:szCs w:val="18"/>
        </w:rPr>
      </w:pPr>
      <w:proofErr w:type="gramStart"/>
      <w:r w:rsidRPr="00911F6F">
        <w:t>Представитель  АО</w:t>
      </w:r>
      <w:proofErr w:type="gramEnd"/>
      <w:r w:rsidRPr="00911F6F">
        <w:t xml:space="preserve"> "СНХЗ" _____________________ /_______________/</w:t>
      </w:r>
      <w:r w:rsidRPr="00911F6F">
        <w:tab/>
      </w:r>
      <w:r w:rsidRPr="00911F6F">
        <w:tab/>
        <w:t xml:space="preserve">Представитель </w:t>
      </w:r>
      <w:r w:rsidR="000F52A2">
        <w:t xml:space="preserve">                        </w:t>
      </w:r>
      <w:r w:rsidRPr="00911F6F">
        <w:t>__________________ /_______________/</w:t>
      </w:r>
    </w:p>
    <w:p w:rsidR="006E6F9B" w:rsidRPr="00911F6F" w:rsidRDefault="006E6F9B" w:rsidP="006E6F9B">
      <w:pPr>
        <w:ind w:right="-427"/>
        <w:rPr>
          <w:b/>
          <w:sz w:val="18"/>
          <w:szCs w:val="18"/>
        </w:rPr>
      </w:pPr>
    </w:p>
    <w:p w:rsidR="006E6F9B" w:rsidRPr="00911F6F" w:rsidRDefault="005A5AC2" w:rsidP="006E6F9B">
      <w:pPr>
        <w:ind w:right="-427"/>
        <w:rPr>
          <w:b/>
          <w:sz w:val="18"/>
          <w:szCs w:val="18"/>
        </w:rPr>
      </w:pPr>
      <w:r w:rsidRPr="00911F6F">
        <w:rPr>
          <w:b/>
          <w:sz w:val="18"/>
          <w:szCs w:val="18"/>
        </w:rPr>
        <w:t xml:space="preserve">Заказчик: </w:t>
      </w:r>
      <w:r w:rsidR="006E6F9B" w:rsidRPr="00911F6F">
        <w:rPr>
          <w:b/>
          <w:sz w:val="18"/>
          <w:szCs w:val="18"/>
        </w:rPr>
        <w:t>А</w:t>
      </w:r>
      <w:r w:rsidRPr="00911F6F">
        <w:rPr>
          <w:b/>
          <w:sz w:val="18"/>
          <w:szCs w:val="18"/>
        </w:rPr>
        <w:t>О «СНХЗ</w:t>
      </w:r>
      <w:r w:rsidR="006E6F9B" w:rsidRPr="00911F6F">
        <w:rPr>
          <w:b/>
          <w:sz w:val="18"/>
          <w:szCs w:val="18"/>
        </w:rPr>
        <w:t>»</w:t>
      </w:r>
      <w:r w:rsidR="006E6F9B" w:rsidRPr="00911F6F">
        <w:rPr>
          <w:b/>
          <w:sz w:val="18"/>
          <w:szCs w:val="18"/>
        </w:rPr>
        <w:tab/>
      </w:r>
      <w:r w:rsidR="006E6F9B" w:rsidRPr="00911F6F">
        <w:rPr>
          <w:b/>
          <w:sz w:val="18"/>
          <w:szCs w:val="18"/>
        </w:rPr>
        <w:tab/>
      </w:r>
      <w:r w:rsidR="006E6F9B" w:rsidRPr="00911F6F">
        <w:rPr>
          <w:b/>
          <w:sz w:val="18"/>
          <w:szCs w:val="18"/>
        </w:rPr>
        <w:tab/>
      </w:r>
      <w:r w:rsidR="006E6F9B" w:rsidRPr="00911F6F">
        <w:rPr>
          <w:b/>
          <w:sz w:val="18"/>
          <w:szCs w:val="18"/>
        </w:rPr>
        <w:tab/>
      </w:r>
      <w:r w:rsidR="006E6F9B" w:rsidRPr="00911F6F">
        <w:rPr>
          <w:b/>
          <w:sz w:val="18"/>
          <w:szCs w:val="18"/>
        </w:rPr>
        <w:tab/>
      </w:r>
      <w:r w:rsidR="006E6F9B" w:rsidRPr="00911F6F">
        <w:rPr>
          <w:b/>
          <w:sz w:val="18"/>
          <w:szCs w:val="18"/>
        </w:rPr>
        <w:tab/>
      </w:r>
      <w:r w:rsidR="006E6F9B" w:rsidRPr="00911F6F">
        <w:rPr>
          <w:b/>
          <w:sz w:val="18"/>
          <w:szCs w:val="18"/>
        </w:rPr>
        <w:tab/>
      </w:r>
      <w:r w:rsidR="006E6F9B" w:rsidRPr="00911F6F">
        <w:rPr>
          <w:b/>
          <w:sz w:val="18"/>
          <w:szCs w:val="18"/>
        </w:rPr>
        <w:tab/>
      </w:r>
      <w:r w:rsidR="006E6F9B" w:rsidRPr="00911F6F">
        <w:rPr>
          <w:b/>
          <w:sz w:val="18"/>
          <w:szCs w:val="18"/>
        </w:rPr>
        <w:tab/>
        <w:t xml:space="preserve">Подрядчик: </w:t>
      </w:r>
      <w:r w:rsidR="00035F3E">
        <w:rPr>
          <w:b/>
          <w:sz w:val="18"/>
          <w:szCs w:val="18"/>
        </w:rPr>
        <w:t>__________</w:t>
      </w:r>
    </w:p>
    <w:p w:rsidR="0001081F" w:rsidRPr="00911F6F" w:rsidRDefault="0001081F" w:rsidP="0001081F">
      <w:pPr>
        <w:ind w:right="-427"/>
        <w:rPr>
          <w:b/>
          <w:bCs/>
          <w:sz w:val="22"/>
          <w:szCs w:val="22"/>
        </w:rPr>
      </w:pPr>
      <w:r w:rsidRPr="00911F6F">
        <w:rPr>
          <w:b/>
          <w:bCs/>
          <w:sz w:val="22"/>
          <w:szCs w:val="22"/>
        </w:rPr>
        <w:t>Главный исполнительный директор</w:t>
      </w:r>
    </w:p>
    <w:p w:rsidR="006E6F9B" w:rsidRPr="00911F6F" w:rsidRDefault="006E6F9B" w:rsidP="006E6F9B">
      <w:pPr>
        <w:ind w:right="-427"/>
        <w:rPr>
          <w:b/>
        </w:rPr>
      </w:pPr>
      <w:r w:rsidRPr="00911F6F">
        <w:rPr>
          <w:b/>
        </w:rPr>
        <w:tab/>
      </w:r>
      <w:r w:rsidRPr="00911F6F">
        <w:rPr>
          <w:b/>
        </w:rPr>
        <w:tab/>
      </w:r>
      <w:r w:rsidRPr="00911F6F">
        <w:rPr>
          <w:b/>
        </w:rPr>
        <w:tab/>
      </w:r>
      <w:r w:rsidRPr="00911F6F">
        <w:rPr>
          <w:b/>
        </w:rPr>
        <w:tab/>
      </w:r>
      <w:r w:rsidRPr="00911F6F">
        <w:rPr>
          <w:b/>
        </w:rPr>
        <w:tab/>
      </w:r>
      <w:r w:rsidRPr="00911F6F">
        <w:rPr>
          <w:b/>
        </w:rPr>
        <w:tab/>
      </w:r>
      <w:r w:rsidRPr="00911F6F">
        <w:rPr>
          <w:b/>
        </w:rPr>
        <w:tab/>
      </w:r>
      <w:r w:rsidRPr="00911F6F">
        <w:rPr>
          <w:b/>
        </w:rPr>
        <w:tab/>
      </w:r>
      <w:r w:rsidRPr="00911F6F">
        <w:rPr>
          <w:b/>
        </w:rPr>
        <w:tab/>
        <w:t>Генеральный директор</w:t>
      </w:r>
    </w:p>
    <w:p w:rsidR="006E6F9B" w:rsidRPr="00911F6F" w:rsidRDefault="006E6F9B" w:rsidP="006E6F9B">
      <w:pPr>
        <w:tabs>
          <w:tab w:val="left" w:pos="9615"/>
        </w:tabs>
        <w:ind w:right="-427"/>
        <w:rPr>
          <w:b/>
          <w:sz w:val="8"/>
          <w:szCs w:val="8"/>
        </w:rPr>
      </w:pPr>
    </w:p>
    <w:p w:rsidR="00E351BF" w:rsidRDefault="006E6F9B" w:rsidP="00D02E46">
      <w:pPr>
        <w:jc w:val="both"/>
        <w:rPr>
          <w:b/>
        </w:rPr>
      </w:pPr>
      <w:r w:rsidRPr="00911F6F">
        <w:rPr>
          <w:b/>
        </w:rPr>
        <w:t>______________</w:t>
      </w:r>
      <w:proofErr w:type="gramStart"/>
      <w:r w:rsidRPr="00911F6F">
        <w:rPr>
          <w:b/>
        </w:rPr>
        <w:t xml:space="preserve">_  </w:t>
      </w:r>
      <w:r w:rsidR="0001081F" w:rsidRPr="00911F6F">
        <w:rPr>
          <w:b/>
        </w:rPr>
        <w:t>В.А.</w:t>
      </w:r>
      <w:proofErr w:type="gramEnd"/>
      <w:r w:rsidR="0001081F" w:rsidRPr="00911F6F">
        <w:rPr>
          <w:b/>
        </w:rPr>
        <w:t xml:space="preserve"> Балабанов</w:t>
      </w:r>
      <w:r w:rsidRPr="00911F6F">
        <w:rPr>
          <w:b/>
        </w:rPr>
        <w:tab/>
      </w:r>
      <w:r w:rsidRPr="00911F6F">
        <w:rPr>
          <w:b/>
        </w:rPr>
        <w:tab/>
      </w:r>
      <w:r w:rsidRPr="00911F6F">
        <w:rPr>
          <w:b/>
        </w:rPr>
        <w:tab/>
      </w:r>
      <w:r w:rsidRPr="00911F6F">
        <w:rPr>
          <w:b/>
        </w:rPr>
        <w:tab/>
      </w:r>
      <w:r w:rsidRPr="00911F6F">
        <w:rPr>
          <w:b/>
        </w:rPr>
        <w:tab/>
      </w:r>
      <w:r w:rsidRPr="00911F6F">
        <w:rPr>
          <w:b/>
        </w:rPr>
        <w:tab/>
      </w:r>
      <w:r w:rsidRPr="00911F6F">
        <w:rPr>
          <w:b/>
        </w:rPr>
        <w:tab/>
      </w:r>
      <w:r w:rsidRPr="00911F6F">
        <w:rPr>
          <w:b/>
        </w:rPr>
        <w:tab/>
        <w:t xml:space="preserve">_______________ </w:t>
      </w:r>
    </w:p>
    <w:p w:rsidR="00CB1C60" w:rsidRDefault="00CB1C60" w:rsidP="00D02E46">
      <w:pPr>
        <w:jc w:val="both"/>
        <w:rPr>
          <w:b/>
        </w:rPr>
      </w:pPr>
    </w:p>
    <w:p w:rsidR="00CB1C60" w:rsidRDefault="00CB1C60" w:rsidP="00D02E46">
      <w:pPr>
        <w:jc w:val="both"/>
        <w:rPr>
          <w:b/>
        </w:rPr>
      </w:pPr>
    </w:p>
    <w:p w:rsidR="00C231BD" w:rsidRDefault="00C231BD" w:rsidP="00D02E46">
      <w:pPr>
        <w:jc w:val="both"/>
        <w:rPr>
          <w:b/>
        </w:rPr>
      </w:pPr>
    </w:p>
    <w:p w:rsidR="00CB1C60" w:rsidRPr="00911F6F" w:rsidRDefault="00CB1C60" w:rsidP="00CB1C60">
      <w:pPr>
        <w:jc w:val="both"/>
        <w:rPr>
          <w:sz w:val="22"/>
          <w:szCs w:val="22"/>
        </w:rPr>
      </w:pPr>
      <w:r>
        <w:rPr>
          <w:sz w:val="22"/>
          <w:szCs w:val="22"/>
        </w:rPr>
        <w:lastRenderedPageBreak/>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Приложение № </w:t>
      </w:r>
      <w:proofErr w:type="gramStart"/>
      <w:r>
        <w:rPr>
          <w:sz w:val="22"/>
          <w:szCs w:val="22"/>
        </w:rPr>
        <w:t>5</w:t>
      </w:r>
      <w:r w:rsidRPr="00911F6F">
        <w:rPr>
          <w:sz w:val="22"/>
          <w:szCs w:val="22"/>
        </w:rPr>
        <w:t xml:space="preserve">  к</w:t>
      </w:r>
      <w:proofErr w:type="gramEnd"/>
      <w:r w:rsidRPr="00911F6F">
        <w:rPr>
          <w:sz w:val="22"/>
          <w:szCs w:val="22"/>
        </w:rPr>
        <w:t xml:space="preserve"> Договору подряда № ___________</w:t>
      </w:r>
      <w:r>
        <w:rPr>
          <w:sz w:val="22"/>
          <w:szCs w:val="22"/>
        </w:rPr>
        <w:t>__________ от 01 января 2024</w:t>
      </w:r>
      <w:r w:rsidRPr="00911F6F">
        <w:rPr>
          <w:sz w:val="22"/>
          <w:szCs w:val="22"/>
        </w:rPr>
        <w:t xml:space="preserve"> г.</w:t>
      </w:r>
    </w:p>
    <w:p w:rsidR="00CB1C60" w:rsidRPr="00911F6F" w:rsidRDefault="00CB1C60" w:rsidP="00CB1C60">
      <w:pPr>
        <w:ind w:right="-70"/>
        <w:jc w:val="right"/>
      </w:pPr>
    </w:p>
    <w:tbl>
      <w:tblPr>
        <w:tblW w:w="15679" w:type="dxa"/>
        <w:tblInd w:w="108" w:type="dxa"/>
        <w:tblLook w:val="04A0" w:firstRow="1" w:lastRow="0" w:firstColumn="1" w:lastColumn="0" w:noHBand="0" w:noVBand="1"/>
      </w:tblPr>
      <w:tblGrid>
        <w:gridCol w:w="3861"/>
        <w:gridCol w:w="1101"/>
        <w:gridCol w:w="1451"/>
        <w:gridCol w:w="709"/>
        <w:gridCol w:w="1417"/>
        <w:gridCol w:w="1204"/>
        <w:gridCol w:w="1360"/>
        <w:gridCol w:w="1638"/>
        <w:gridCol w:w="1662"/>
        <w:gridCol w:w="1270"/>
        <w:gridCol w:w="6"/>
      </w:tblGrid>
      <w:tr w:rsidR="00CB1C60" w:rsidRPr="00911F6F" w:rsidTr="00054F6E">
        <w:trPr>
          <w:gridAfter w:val="1"/>
          <w:wAfter w:w="6" w:type="dxa"/>
          <w:trHeight w:val="300"/>
        </w:trPr>
        <w:tc>
          <w:tcPr>
            <w:tcW w:w="15673" w:type="dxa"/>
            <w:gridSpan w:val="10"/>
            <w:tcBorders>
              <w:top w:val="nil"/>
              <w:left w:val="nil"/>
              <w:bottom w:val="nil"/>
              <w:right w:val="nil"/>
            </w:tcBorders>
            <w:shd w:val="clear" w:color="000000" w:fill="FFFFFF"/>
            <w:vAlign w:val="center"/>
            <w:hideMark/>
          </w:tcPr>
          <w:p w:rsidR="00CB1C60" w:rsidRDefault="00CB1C60" w:rsidP="00054F6E">
            <w:pPr>
              <w:jc w:val="center"/>
              <w:rPr>
                <w:rFonts w:ascii="Times" w:hAnsi="Times" w:cs="Times"/>
                <w:b/>
                <w:bCs/>
              </w:rPr>
            </w:pPr>
            <w:r>
              <w:rPr>
                <w:rFonts w:ascii="Times" w:hAnsi="Times" w:cs="Times"/>
                <w:b/>
                <w:bCs/>
              </w:rPr>
              <w:t>Д</w:t>
            </w:r>
            <w:r w:rsidRPr="00E42E6E">
              <w:rPr>
                <w:rFonts w:ascii="Times" w:hAnsi="Times" w:cs="Times"/>
                <w:b/>
                <w:bCs/>
              </w:rPr>
              <w:t xml:space="preserve">етализацию расчета стоимости работ </w:t>
            </w:r>
          </w:p>
          <w:p w:rsidR="00CB1C60" w:rsidRPr="00E42E6E" w:rsidRDefault="00CB1C60" w:rsidP="00054F6E">
            <w:pPr>
              <w:rPr>
                <w:rFonts w:ascii="Times" w:hAnsi="Times" w:cs="Times"/>
                <w:b/>
                <w:bCs/>
                <w:sz w:val="12"/>
                <w:szCs w:val="12"/>
              </w:rPr>
            </w:pPr>
          </w:p>
          <w:p w:rsidR="00CB1C60" w:rsidRDefault="00CB1C60" w:rsidP="00054F6E">
            <w:pPr>
              <w:jc w:val="center"/>
              <w:rPr>
                <w:rFonts w:ascii="Times" w:hAnsi="Times" w:cs="Times"/>
                <w:b/>
                <w:bCs/>
              </w:rPr>
            </w:pPr>
            <w:r w:rsidRPr="00911F6F">
              <w:rPr>
                <w:rFonts w:ascii="Times" w:hAnsi="Times" w:cs="Times"/>
                <w:b/>
                <w:bCs/>
              </w:rPr>
              <w:t>к До</w:t>
            </w:r>
            <w:r>
              <w:rPr>
                <w:rFonts w:ascii="Times" w:hAnsi="Times" w:cs="Times"/>
                <w:b/>
                <w:bCs/>
              </w:rPr>
              <w:t>говору подряда № _______от 01.01.2024</w:t>
            </w:r>
            <w:r w:rsidRPr="00911F6F">
              <w:rPr>
                <w:rFonts w:ascii="Times" w:hAnsi="Times" w:cs="Times"/>
                <w:b/>
                <w:bCs/>
              </w:rPr>
              <w:t xml:space="preserve"> г. </w:t>
            </w:r>
          </w:p>
          <w:p w:rsidR="00CB1C60" w:rsidRDefault="00CB1C60" w:rsidP="00054F6E">
            <w:pPr>
              <w:jc w:val="center"/>
              <w:rPr>
                <w:rFonts w:ascii="Times" w:hAnsi="Times" w:cs="Times"/>
                <w:b/>
                <w:bCs/>
              </w:rPr>
            </w:pPr>
            <w:r w:rsidRPr="00911F6F">
              <w:rPr>
                <w:rFonts w:ascii="Times" w:hAnsi="Times" w:cs="Times"/>
                <w:b/>
                <w:bCs/>
              </w:rPr>
              <w:t xml:space="preserve"> </w:t>
            </w:r>
          </w:p>
          <w:tbl>
            <w:tblPr>
              <w:tblStyle w:val="11"/>
              <w:tblW w:w="0" w:type="auto"/>
              <w:tblLook w:val="04A0" w:firstRow="1" w:lastRow="0" w:firstColumn="1" w:lastColumn="0" w:noHBand="0" w:noVBand="1"/>
            </w:tblPr>
            <w:tblGrid>
              <w:gridCol w:w="540"/>
              <w:gridCol w:w="3923"/>
              <w:gridCol w:w="3260"/>
              <w:gridCol w:w="3402"/>
              <w:gridCol w:w="3119"/>
            </w:tblGrid>
            <w:tr w:rsidR="00CB1C60" w:rsidRPr="00FF76AD" w:rsidTr="00054F6E">
              <w:trPr>
                <w:trHeight w:val="300"/>
              </w:trPr>
              <w:tc>
                <w:tcPr>
                  <w:tcW w:w="540" w:type="dxa"/>
                  <w:vMerge w:val="restart"/>
                </w:tcPr>
                <w:p w:rsidR="00CB1C60" w:rsidRPr="00FF76AD" w:rsidRDefault="00CB1C60" w:rsidP="00054F6E">
                  <w:pPr>
                    <w:ind w:right="-1"/>
                    <w:jc w:val="both"/>
                    <w:rPr>
                      <w:color w:val="000000" w:themeColor="text1"/>
                      <w:sz w:val="24"/>
                      <w:szCs w:val="24"/>
                    </w:rPr>
                  </w:pPr>
                  <w:r w:rsidRPr="00FF76AD">
                    <w:rPr>
                      <w:color w:val="000000" w:themeColor="text1"/>
                      <w:sz w:val="24"/>
                      <w:szCs w:val="24"/>
                    </w:rPr>
                    <w:t>№ п/п</w:t>
                  </w:r>
                </w:p>
              </w:tc>
              <w:tc>
                <w:tcPr>
                  <w:tcW w:w="3923" w:type="dxa"/>
                  <w:vMerge w:val="restart"/>
                </w:tcPr>
                <w:p w:rsidR="00CB1C60" w:rsidRPr="00FF76AD" w:rsidRDefault="00CB1C60" w:rsidP="00054F6E">
                  <w:pPr>
                    <w:ind w:left="87" w:right="-1"/>
                    <w:jc w:val="both"/>
                    <w:rPr>
                      <w:color w:val="000000" w:themeColor="text1"/>
                      <w:sz w:val="24"/>
                      <w:szCs w:val="24"/>
                    </w:rPr>
                  </w:pPr>
                  <w:r w:rsidRPr="00FF76AD">
                    <w:rPr>
                      <w:color w:val="000000" w:themeColor="text1"/>
                      <w:sz w:val="24"/>
                      <w:szCs w:val="24"/>
                    </w:rPr>
                    <w:t>Статья расходов</w:t>
                  </w:r>
                </w:p>
              </w:tc>
              <w:tc>
                <w:tcPr>
                  <w:tcW w:w="3260" w:type="dxa"/>
                </w:tcPr>
                <w:p w:rsidR="00CB1C60" w:rsidRPr="00FF76AD" w:rsidRDefault="00CB1C60" w:rsidP="00054F6E">
                  <w:pPr>
                    <w:ind w:left="357" w:right="-1"/>
                    <w:jc w:val="both"/>
                    <w:rPr>
                      <w:color w:val="000000" w:themeColor="text1"/>
                      <w:sz w:val="24"/>
                      <w:szCs w:val="24"/>
                    </w:rPr>
                  </w:pPr>
                  <w:r w:rsidRPr="00FF76AD">
                    <w:rPr>
                      <w:color w:val="000000" w:themeColor="text1"/>
                      <w:sz w:val="24"/>
                      <w:szCs w:val="24"/>
                    </w:rPr>
                    <w:t>2024г</w:t>
                  </w:r>
                </w:p>
              </w:tc>
              <w:tc>
                <w:tcPr>
                  <w:tcW w:w="3402" w:type="dxa"/>
                </w:tcPr>
                <w:p w:rsidR="00CB1C60" w:rsidRPr="00FF76AD" w:rsidRDefault="00CB1C60" w:rsidP="00054F6E">
                  <w:pPr>
                    <w:ind w:right="-1"/>
                    <w:jc w:val="center"/>
                    <w:rPr>
                      <w:color w:val="000000" w:themeColor="text1"/>
                      <w:sz w:val="24"/>
                      <w:szCs w:val="24"/>
                    </w:rPr>
                  </w:pPr>
                  <w:r w:rsidRPr="00FF76AD">
                    <w:rPr>
                      <w:color w:val="000000" w:themeColor="text1"/>
                      <w:sz w:val="24"/>
                      <w:szCs w:val="24"/>
                    </w:rPr>
                    <w:t>2025г.</w:t>
                  </w:r>
                </w:p>
              </w:tc>
              <w:tc>
                <w:tcPr>
                  <w:tcW w:w="3119" w:type="dxa"/>
                </w:tcPr>
                <w:p w:rsidR="00CB1C60" w:rsidRPr="00FF76AD" w:rsidRDefault="00CB1C60" w:rsidP="00054F6E">
                  <w:pPr>
                    <w:ind w:right="-1"/>
                    <w:jc w:val="center"/>
                    <w:rPr>
                      <w:color w:val="000000" w:themeColor="text1"/>
                      <w:sz w:val="24"/>
                      <w:szCs w:val="24"/>
                    </w:rPr>
                  </w:pPr>
                  <w:r w:rsidRPr="00FF76AD">
                    <w:rPr>
                      <w:color w:val="000000" w:themeColor="text1"/>
                      <w:sz w:val="24"/>
                      <w:szCs w:val="24"/>
                    </w:rPr>
                    <w:t>2026г</w:t>
                  </w:r>
                </w:p>
              </w:tc>
            </w:tr>
            <w:tr w:rsidR="00CB1C60" w:rsidRPr="00FF76AD" w:rsidTr="00054F6E">
              <w:trPr>
                <w:trHeight w:val="286"/>
              </w:trPr>
              <w:tc>
                <w:tcPr>
                  <w:tcW w:w="540" w:type="dxa"/>
                  <w:vMerge/>
                </w:tcPr>
                <w:p w:rsidR="00CB1C60" w:rsidRPr="00FF76AD" w:rsidRDefault="00CB1C60" w:rsidP="00054F6E">
                  <w:pPr>
                    <w:ind w:right="-1"/>
                    <w:jc w:val="both"/>
                    <w:rPr>
                      <w:color w:val="000000" w:themeColor="text1"/>
                      <w:sz w:val="24"/>
                      <w:szCs w:val="24"/>
                    </w:rPr>
                  </w:pPr>
                </w:p>
              </w:tc>
              <w:tc>
                <w:tcPr>
                  <w:tcW w:w="3923" w:type="dxa"/>
                  <w:vMerge/>
                </w:tcPr>
                <w:p w:rsidR="00CB1C60" w:rsidRPr="00FF76AD" w:rsidRDefault="00CB1C60" w:rsidP="00054F6E">
                  <w:pPr>
                    <w:ind w:left="87" w:right="-1"/>
                    <w:jc w:val="both"/>
                    <w:rPr>
                      <w:color w:val="000000" w:themeColor="text1"/>
                      <w:sz w:val="24"/>
                      <w:szCs w:val="24"/>
                    </w:rPr>
                  </w:pPr>
                </w:p>
              </w:tc>
              <w:tc>
                <w:tcPr>
                  <w:tcW w:w="3260" w:type="dxa"/>
                </w:tcPr>
                <w:p w:rsidR="00CB1C60" w:rsidRPr="00FF76AD" w:rsidRDefault="00CB1C60" w:rsidP="00054F6E">
                  <w:pPr>
                    <w:ind w:left="357" w:right="-1"/>
                    <w:jc w:val="both"/>
                    <w:rPr>
                      <w:color w:val="000000" w:themeColor="text1"/>
                      <w:sz w:val="24"/>
                      <w:szCs w:val="24"/>
                    </w:rPr>
                  </w:pPr>
                  <w:r>
                    <w:rPr>
                      <w:color w:val="000000" w:themeColor="text1"/>
                      <w:sz w:val="24"/>
                      <w:szCs w:val="24"/>
                    </w:rPr>
                    <w:t>Цена, руб.</w:t>
                  </w:r>
                </w:p>
              </w:tc>
              <w:tc>
                <w:tcPr>
                  <w:tcW w:w="3402" w:type="dxa"/>
                </w:tcPr>
                <w:p w:rsidR="00CB1C60" w:rsidRPr="00FF76AD" w:rsidRDefault="00CB1C60" w:rsidP="00054F6E">
                  <w:pPr>
                    <w:ind w:right="-1"/>
                    <w:jc w:val="center"/>
                    <w:rPr>
                      <w:color w:val="000000" w:themeColor="text1"/>
                      <w:sz w:val="24"/>
                      <w:szCs w:val="24"/>
                    </w:rPr>
                  </w:pPr>
                  <w:r>
                    <w:rPr>
                      <w:color w:val="000000" w:themeColor="text1"/>
                      <w:sz w:val="24"/>
                      <w:szCs w:val="24"/>
                    </w:rPr>
                    <w:t>Цена, руб.</w:t>
                  </w:r>
                </w:p>
              </w:tc>
              <w:tc>
                <w:tcPr>
                  <w:tcW w:w="3119" w:type="dxa"/>
                </w:tcPr>
                <w:p w:rsidR="00CB1C60" w:rsidRPr="00FF76AD" w:rsidRDefault="00CB1C60" w:rsidP="00054F6E">
                  <w:pPr>
                    <w:ind w:right="-1"/>
                    <w:jc w:val="center"/>
                    <w:rPr>
                      <w:color w:val="000000" w:themeColor="text1"/>
                      <w:sz w:val="24"/>
                      <w:szCs w:val="24"/>
                    </w:rPr>
                  </w:pPr>
                  <w:r>
                    <w:rPr>
                      <w:color w:val="000000" w:themeColor="text1"/>
                      <w:sz w:val="24"/>
                      <w:szCs w:val="24"/>
                    </w:rPr>
                    <w:t>Цена, руб.</w:t>
                  </w:r>
                </w:p>
              </w:tc>
            </w:tr>
            <w:tr w:rsidR="00CB1C60" w:rsidRPr="00FF76AD" w:rsidTr="00054F6E">
              <w:trPr>
                <w:trHeight w:val="411"/>
              </w:trPr>
              <w:tc>
                <w:tcPr>
                  <w:tcW w:w="540" w:type="dxa"/>
                </w:tcPr>
                <w:p w:rsidR="00CB1C60" w:rsidRPr="00FF76AD" w:rsidRDefault="00CB1C60" w:rsidP="00054F6E">
                  <w:pPr>
                    <w:ind w:right="-1"/>
                    <w:jc w:val="both"/>
                    <w:rPr>
                      <w:color w:val="000000" w:themeColor="text1"/>
                      <w:sz w:val="24"/>
                      <w:szCs w:val="24"/>
                    </w:rPr>
                  </w:pPr>
                  <w:r w:rsidRPr="00FF76AD">
                    <w:rPr>
                      <w:color w:val="000000" w:themeColor="text1"/>
                      <w:sz w:val="24"/>
                      <w:szCs w:val="24"/>
                    </w:rPr>
                    <w:t>1</w:t>
                  </w:r>
                </w:p>
              </w:tc>
              <w:tc>
                <w:tcPr>
                  <w:tcW w:w="3923" w:type="dxa"/>
                </w:tcPr>
                <w:p w:rsidR="00CB1C60" w:rsidRPr="00FF76AD" w:rsidRDefault="00CB1C60" w:rsidP="00054F6E">
                  <w:pPr>
                    <w:ind w:left="27" w:right="-1"/>
                    <w:jc w:val="both"/>
                    <w:rPr>
                      <w:color w:val="000000" w:themeColor="text1"/>
                      <w:sz w:val="24"/>
                      <w:szCs w:val="24"/>
                    </w:rPr>
                  </w:pPr>
                  <w:r w:rsidRPr="00FF76AD">
                    <w:rPr>
                      <w:color w:val="000000" w:themeColor="text1"/>
                      <w:sz w:val="24"/>
                      <w:szCs w:val="24"/>
                    </w:rPr>
                    <w:t xml:space="preserve">  ФОТ</w:t>
                  </w:r>
                </w:p>
              </w:tc>
              <w:tc>
                <w:tcPr>
                  <w:tcW w:w="3260" w:type="dxa"/>
                </w:tcPr>
                <w:p w:rsidR="00CB1C60" w:rsidRPr="00FF76AD" w:rsidRDefault="00CB1C60" w:rsidP="00054F6E">
                  <w:pPr>
                    <w:ind w:right="-1"/>
                    <w:jc w:val="both"/>
                    <w:rPr>
                      <w:color w:val="000000" w:themeColor="text1"/>
                      <w:sz w:val="24"/>
                      <w:szCs w:val="24"/>
                    </w:rPr>
                  </w:pPr>
                </w:p>
              </w:tc>
              <w:tc>
                <w:tcPr>
                  <w:tcW w:w="3402" w:type="dxa"/>
                </w:tcPr>
                <w:p w:rsidR="00CB1C60" w:rsidRPr="00FF76AD" w:rsidRDefault="00CB1C60" w:rsidP="00054F6E">
                  <w:pPr>
                    <w:ind w:right="-1"/>
                    <w:jc w:val="both"/>
                    <w:rPr>
                      <w:color w:val="000000" w:themeColor="text1"/>
                      <w:sz w:val="24"/>
                      <w:szCs w:val="24"/>
                    </w:rPr>
                  </w:pPr>
                </w:p>
              </w:tc>
              <w:tc>
                <w:tcPr>
                  <w:tcW w:w="3119" w:type="dxa"/>
                </w:tcPr>
                <w:p w:rsidR="00CB1C60" w:rsidRPr="00FF76AD" w:rsidRDefault="00CB1C60" w:rsidP="00054F6E">
                  <w:pPr>
                    <w:ind w:right="-1"/>
                    <w:jc w:val="both"/>
                    <w:rPr>
                      <w:color w:val="000000" w:themeColor="text1"/>
                      <w:sz w:val="24"/>
                      <w:szCs w:val="24"/>
                    </w:rPr>
                  </w:pPr>
                </w:p>
              </w:tc>
            </w:tr>
            <w:tr w:rsidR="00CB1C60" w:rsidRPr="00FF76AD" w:rsidTr="00054F6E">
              <w:trPr>
                <w:trHeight w:val="416"/>
              </w:trPr>
              <w:tc>
                <w:tcPr>
                  <w:tcW w:w="540" w:type="dxa"/>
                </w:tcPr>
                <w:p w:rsidR="00CB1C60" w:rsidRPr="00FF76AD" w:rsidRDefault="00CB1C60" w:rsidP="00054F6E">
                  <w:pPr>
                    <w:ind w:right="-1"/>
                    <w:jc w:val="both"/>
                    <w:rPr>
                      <w:color w:val="000000" w:themeColor="text1"/>
                      <w:sz w:val="24"/>
                      <w:szCs w:val="24"/>
                    </w:rPr>
                  </w:pPr>
                  <w:r w:rsidRPr="00FF76AD">
                    <w:rPr>
                      <w:color w:val="000000" w:themeColor="text1"/>
                      <w:sz w:val="24"/>
                      <w:szCs w:val="24"/>
                    </w:rPr>
                    <w:t>2</w:t>
                  </w:r>
                </w:p>
              </w:tc>
              <w:tc>
                <w:tcPr>
                  <w:tcW w:w="3923" w:type="dxa"/>
                </w:tcPr>
                <w:p w:rsidR="00CB1C60" w:rsidRPr="00FF76AD" w:rsidRDefault="00CB1C60" w:rsidP="00054F6E">
                  <w:pPr>
                    <w:ind w:left="147" w:right="-1"/>
                    <w:jc w:val="both"/>
                    <w:rPr>
                      <w:color w:val="000000" w:themeColor="text1"/>
                      <w:sz w:val="24"/>
                      <w:szCs w:val="24"/>
                    </w:rPr>
                  </w:pPr>
                  <w:r w:rsidRPr="00FF76AD">
                    <w:rPr>
                      <w:color w:val="000000" w:themeColor="text1"/>
                      <w:sz w:val="24"/>
                      <w:szCs w:val="24"/>
                    </w:rPr>
                    <w:t>Аренда помещений</w:t>
                  </w:r>
                </w:p>
              </w:tc>
              <w:tc>
                <w:tcPr>
                  <w:tcW w:w="3260" w:type="dxa"/>
                </w:tcPr>
                <w:p w:rsidR="00CB1C60" w:rsidRPr="00FF76AD" w:rsidRDefault="00CB1C60" w:rsidP="00054F6E">
                  <w:pPr>
                    <w:ind w:right="-1"/>
                    <w:jc w:val="both"/>
                    <w:rPr>
                      <w:color w:val="000000" w:themeColor="text1"/>
                      <w:sz w:val="24"/>
                      <w:szCs w:val="24"/>
                    </w:rPr>
                  </w:pPr>
                </w:p>
              </w:tc>
              <w:tc>
                <w:tcPr>
                  <w:tcW w:w="3402" w:type="dxa"/>
                </w:tcPr>
                <w:p w:rsidR="00CB1C60" w:rsidRPr="00FF76AD" w:rsidRDefault="00CB1C60" w:rsidP="00054F6E">
                  <w:pPr>
                    <w:ind w:right="-1"/>
                    <w:jc w:val="both"/>
                    <w:rPr>
                      <w:color w:val="000000" w:themeColor="text1"/>
                      <w:sz w:val="24"/>
                      <w:szCs w:val="24"/>
                    </w:rPr>
                  </w:pPr>
                </w:p>
              </w:tc>
              <w:tc>
                <w:tcPr>
                  <w:tcW w:w="3119" w:type="dxa"/>
                </w:tcPr>
                <w:p w:rsidR="00CB1C60" w:rsidRPr="00FF76AD" w:rsidRDefault="00CB1C60" w:rsidP="00054F6E">
                  <w:pPr>
                    <w:ind w:right="-1"/>
                    <w:jc w:val="both"/>
                    <w:rPr>
                      <w:color w:val="000000" w:themeColor="text1"/>
                      <w:sz w:val="24"/>
                      <w:szCs w:val="24"/>
                    </w:rPr>
                  </w:pPr>
                </w:p>
              </w:tc>
            </w:tr>
            <w:tr w:rsidR="00CB1C60" w:rsidRPr="00FF76AD" w:rsidTr="00054F6E">
              <w:trPr>
                <w:trHeight w:val="706"/>
              </w:trPr>
              <w:tc>
                <w:tcPr>
                  <w:tcW w:w="540" w:type="dxa"/>
                </w:tcPr>
                <w:p w:rsidR="00CB1C60" w:rsidRPr="00FF76AD" w:rsidRDefault="00CB1C60" w:rsidP="00054F6E">
                  <w:pPr>
                    <w:ind w:right="-1"/>
                    <w:jc w:val="both"/>
                    <w:rPr>
                      <w:color w:val="000000" w:themeColor="text1"/>
                      <w:sz w:val="24"/>
                      <w:szCs w:val="24"/>
                    </w:rPr>
                  </w:pPr>
                  <w:r w:rsidRPr="00FF76AD">
                    <w:rPr>
                      <w:color w:val="000000" w:themeColor="text1"/>
                      <w:sz w:val="24"/>
                      <w:szCs w:val="24"/>
                    </w:rPr>
                    <w:t>3</w:t>
                  </w:r>
                </w:p>
              </w:tc>
              <w:tc>
                <w:tcPr>
                  <w:tcW w:w="3923" w:type="dxa"/>
                </w:tcPr>
                <w:p w:rsidR="00CB1C60" w:rsidRPr="00FF76AD" w:rsidRDefault="00CB1C60" w:rsidP="00054F6E">
                  <w:pPr>
                    <w:ind w:left="87" w:right="-1"/>
                    <w:rPr>
                      <w:color w:val="000000" w:themeColor="text1"/>
                      <w:sz w:val="24"/>
                      <w:szCs w:val="24"/>
                    </w:rPr>
                  </w:pPr>
                  <w:r w:rsidRPr="00FF76AD">
                    <w:rPr>
                      <w:color w:val="000000" w:themeColor="text1"/>
                      <w:sz w:val="24"/>
                      <w:szCs w:val="24"/>
                    </w:rPr>
                    <w:t>Приобретение техники, оборудования, инструмента</w:t>
                  </w:r>
                </w:p>
              </w:tc>
              <w:tc>
                <w:tcPr>
                  <w:tcW w:w="3260" w:type="dxa"/>
                </w:tcPr>
                <w:p w:rsidR="00CB1C60" w:rsidRPr="00FF76AD" w:rsidRDefault="00CB1C60" w:rsidP="00054F6E">
                  <w:pPr>
                    <w:ind w:right="-1"/>
                    <w:jc w:val="both"/>
                    <w:rPr>
                      <w:color w:val="000000" w:themeColor="text1"/>
                      <w:sz w:val="24"/>
                      <w:szCs w:val="24"/>
                    </w:rPr>
                  </w:pPr>
                </w:p>
              </w:tc>
              <w:tc>
                <w:tcPr>
                  <w:tcW w:w="3402" w:type="dxa"/>
                </w:tcPr>
                <w:p w:rsidR="00CB1C60" w:rsidRPr="00FF76AD" w:rsidRDefault="00CB1C60" w:rsidP="00054F6E">
                  <w:pPr>
                    <w:ind w:right="-1"/>
                    <w:jc w:val="both"/>
                    <w:rPr>
                      <w:color w:val="000000" w:themeColor="text1"/>
                      <w:sz w:val="24"/>
                      <w:szCs w:val="24"/>
                    </w:rPr>
                  </w:pPr>
                </w:p>
              </w:tc>
              <w:tc>
                <w:tcPr>
                  <w:tcW w:w="3119" w:type="dxa"/>
                </w:tcPr>
                <w:p w:rsidR="00CB1C60" w:rsidRPr="00FF76AD" w:rsidRDefault="00CB1C60" w:rsidP="00054F6E">
                  <w:pPr>
                    <w:ind w:right="-1"/>
                    <w:jc w:val="both"/>
                    <w:rPr>
                      <w:color w:val="000000" w:themeColor="text1"/>
                      <w:sz w:val="24"/>
                      <w:szCs w:val="24"/>
                    </w:rPr>
                  </w:pPr>
                </w:p>
              </w:tc>
            </w:tr>
            <w:tr w:rsidR="00CB1C60" w:rsidRPr="00FF76AD" w:rsidTr="00054F6E">
              <w:trPr>
                <w:trHeight w:val="689"/>
              </w:trPr>
              <w:tc>
                <w:tcPr>
                  <w:tcW w:w="540" w:type="dxa"/>
                </w:tcPr>
                <w:p w:rsidR="00CB1C60" w:rsidRPr="00FF76AD" w:rsidRDefault="00CB1C60" w:rsidP="00054F6E">
                  <w:pPr>
                    <w:ind w:right="-1"/>
                    <w:jc w:val="both"/>
                    <w:rPr>
                      <w:color w:val="000000" w:themeColor="text1"/>
                      <w:sz w:val="24"/>
                      <w:szCs w:val="24"/>
                    </w:rPr>
                  </w:pPr>
                  <w:r w:rsidRPr="00FF76AD">
                    <w:rPr>
                      <w:color w:val="000000" w:themeColor="text1"/>
                      <w:sz w:val="24"/>
                      <w:szCs w:val="24"/>
                    </w:rPr>
                    <w:t>5</w:t>
                  </w:r>
                </w:p>
              </w:tc>
              <w:tc>
                <w:tcPr>
                  <w:tcW w:w="3923" w:type="dxa"/>
                </w:tcPr>
                <w:p w:rsidR="00CB1C60" w:rsidRPr="00FF76AD" w:rsidRDefault="00CB1C60" w:rsidP="00054F6E">
                  <w:pPr>
                    <w:ind w:left="87" w:right="-1"/>
                    <w:rPr>
                      <w:color w:val="000000" w:themeColor="text1"/>
                      <w:sz w:val="24"/>
                      <w:szCs w:val="24"/>
                    </w:rPr>
                  </w:pPr>
                  <w:r w:rsidRPr="00FF76AD">
                    <w:rPr>
                      <w:color w:val="000000" w:themeColor="text1"/>
                      <w:sz w:val="24"/>
                      <w:szCs w:val="24"/>
                    </w:rPr>
                    <w:t>Содержание техники, оборудования, инструмента</w:t>
                  </w:r>
                </w:p>
              </w:tc>
              <w:tc>
                <w:tcPr>
                  <w:tcW w:w="3260" w:type="dxa"/>
                </w:tcPr>
                <w:p w:rsidR="00CB1C60" w:rsidRPr="00FF76AD" w:rsidRDefault="00CB1C60" w:rsidP="00054F6E">
                  <w:pPr>
                    <w:ind w:right="-1"/>
                    <w:jc w:val="both"/>
                    <w:rPr>
                      <w:color w:val="000000" w:themeColor="text1"/>
                      <w:sz w:val="24"/>
                      <w:szCs w:val="24"/>
                    </w:rPr>
                  </w:pPr>
                </w:p>
              </w:tc>
              <w:tc>
                <w:tcPr>
                  <w:tcW w:w="3402" w:type="dxa"/>
                </w:tcPr>
                <w:p w:rsidR="00CB1C60" w:rsidRPr="00FF76AD" w:rsidRDefault="00CB1C60" w:rsidP="00054F6E">
                  <w:pPr>
                    <w:ind w:right="-1"/>
                    <w:jc w:val="both"/>
                    <w:rPr>
                      <w:color w:val="000000" w:themeColor="text1"/>
                      <w:sz w:val="24"/>
                      <w:szCs w:val="24"/>
                    </w:rPr>
                  </w:pPr>
                </w:p>
              </w:tc>
              <w:tc>
                <w:tcPr>
                  <w:tcW w:w="3119" w:type="dxa"/>
                </w:tcPr>
                <w:p w:rsidR="00CB1C60" w:rsidRPr="00FF76AD" w:rsidRDefault="00CB1C60" w:rsidP="00054F6E">
                  <w:pPr>
                    <w:ind w:right="-1"/>
                    <w:jc w:val="both"/>
                    <w:rPr>
                      <w:color w:val="000000" w:themeColor="text1"/>
                      <w:sz w:val="24"/>
                      <w:szCs w:val="24"/>
                    </w:rPr>
                  </w:pPr>
                </w:p>
              </w:tc>
            </w:tr>
            <w:tr w:rsidR="00CB1C60" w:rsidRPr="00FF76AD" w:rsidTr="00054F6E">
              <w:trPr>
                <w:trHeight w:val="415"/>
              </w:trPr>
              <w:tc>
                <w:tcPr>
                  <w:tcW w:w="540" w:type="dxa"/>
                </w:tcPr>
                <w:p w:rsidR="00CB1C60" w:rsidRPr="00FF76AD" w:rsidRDefault="00CB1C60" w:rsidP="00054F6E">
                  <w:pPr>
                    <w:ind w:right="-1"/>
                    <w:jc w:val="both"/>
                    <w:rPr>
                      <w:color w:val="000000" w:themeColor="text1"/>
                      <w:sz w:val="24"/>
                      <w:szCs w:val="24"/>
                    </w:rPr>
                  </w:pPr>
                  <w:r w:rsidRPr="00FF76AD">
                    <w:rPr>
                      <w:color w:val="000000" w:themeColor="text1"/>
                      <w:sz w:val="24"/>
                      <w:szCs w:val="24"/>
                    </w:rPr>
                    <w:t>7</w:t>
                  </w:r>
                </w:p>
              </w:tc>
              <w:tc>
                <w:tcPr>
                  <w:tcW w:w="3923" w:type="dxa"/>
                </w:tcPr>
                <w:p w:rsidR="00CB1C60" w:rsidRPr="00FF76AD" w:rsidRDefault="00CB1C60" w:rsidP="00054F6E">
                  <w:pPr>
                    <w:ind w:left="87" w:right="-1"/>
                    <w:jc w:val="both"/>
                    <w:rPr>
                      <w:color w:val="000000" w:themeColor="text1"/>
                      <w:sz w:val="24"/>
                      <w:szCs w:val="24"/>
                    </w:rPr>
                  </w:pPr>
                  <w:r w:rsidRPr="00FF76AD">
                    <w:rPr>
                      <w:color w:val="000000" w:themeColor="text1"/>
                      <w:sz w:val="24"/>
                      <w:szCs w:val="24"/>
                    </w:rPr>
                    <w:t xml:space="preserve">Топливо для техники </w:t>
                  </w:r>
                </w:p>
              </w:tc>
              <w:tc>
                <w:tcPr>
                  <w:tcW w:w="3260" w:type="dxa"/>
                </w:tcPr>
                <w:p w:rsidR="00CB1C60" w:rsidRPr="00FF76AD" w:rsidRDefault="00CB1C60" w:rsidP="00054F6E">
                  <w:pPr>
                    <w:ind w:right="-1"/>
                    <w:jc w:val="both"/>
                    <w:rPr>
                      <w:color w:val="000000" w:themeColor="text1"/>
                      <w:sz w:val="24"/>
                      <w:szCs w:val="24"/>
                    </w:rPr>
                  </w:pPr>
                </w:p>
              </w:tc>
              <w:tc>
                <w:tcPr>
                  <w:tcW w:w="3402" w:type="dxa"/>
                </w:tcPr>
                <w:p w:rsidR="00CB1C60" w:rsidRPr="00FF76AD" w:rsidRDefault="00CB1C60" w:rsidP="00054F6E">
                  <w:pPr>
                    <w:ind w:right="-1"/>
                    <w:jc w:val="both"/>
                    <w:rPr>
                      <w:color w:val="000000" w:themeColor="text1"/>
                      <w:sz w:val="24"/>
                      <w:szCs w:val="24"/>
                    </w:rPr>
                  </w:pPr>
                </w:p>
              </w:tc>
              <w:tc>
                <w:tcPr>
                  <w:tcW w:w="3119" w:type="dxa"/>
                </w:tcPr>
                <w:p w:rsidR="00CB1C60" w:rsidRPr="00FF76AD" w:rsidRDefault="00CB1C60" w:rsidP="00054F6E">
                  <w:pPr>
                    <w:ind w:right="-1"/>
                    <w:jc w:val="both"/>
                    <w:rPr>
                      <w:color w:val="000000" w:themeColor="text1"/>
                      <w:sz w:val="24"/>
                      <w:szCs w:val="24"/>
                    </w:rPr>
                  </w:pPr>
                </w:p>
              </w:tc>
            </w:tr>
            <w:tr w:rsidR="00CB1C60" w:rsidRPr="00FF76AD" w:rsidTr="00054F6E">
              <w:trPr>
                <w:trHeight w:val="420"/>
              </w:trPr>
              <w:tc>
                <w:tcPr>
                  <w:tcW w:w="540" w:type="dxa"/>
                </w:tcPr>
                <w:p w:rsidR="00CB1C60" w:rsidRPr="00FF76AD" w:rsidRDefault="00CB1C60" w:rsidP="00054F6E">
                  <w:pPr>
                    <w:ind w:right="-1"/>
                    <w:jc w:val="both"/>
                    <w:rPr>
                      <w:color w:val="000000" w:themeColor="text1"/>
                      <w:sz w:val="24"/>
                      <w:szCs w:val="24"/>
                    </w:rPr>
                  </w:pPr>
                  <w:r w:rsidRPr="00FF76AD">
                    <w:rPr>
                      <w:color w:val="000000" w:themeColor="text1"/>
                      <w:sz w:val="24"/>
                      <w:szCs w:val="24"/>
                    </w:rPr>
                    <w:t>8</w:t>
                  </w:r>
                </w:p>
              </w:tc>
              <w:tc>
                <w:tcPr>
                  <w:tcW w:w="3923" w:type="dxa"/>
                </w:tcPr>
                <w:p w:rsidR="00CB1C60" w:rsidRPr="00FF76AD" w:rsidRDefault="00CB1C60" w:rsidP="00054F6E">
                  <w:pPr>
                    <w:ind w:left="87" w:right="-1"/>
                    <w:jc w:val="both"/>
                    <w:rPr>
                      <w:color w:val="000000" w:themeColor="text1"/>
                      <w:sz w:val="24"/>
                      <w:szCs w:val="24"/>
                    </w:rPr>
                  </w:pPr>
                  <w:r w:rsidRPr="00FF76AD">
                    <w:rPr>
                      <w:color w:val="000000" w:themeColor="text1"/>
                      <w:sz w:val="24"/>
                      <w:szCs w:val="24"/>
                    </w:rPr>
                    <w:t>Содержание персонала</w:t>
                  </w:r>
                </w:p>
              </w:tc>
              <w:tc>
                <w:tcPr>
                  <w:tcW w:w="3260" w:type="dxa"/>
                </w:tcPr>
                <w:p w:rsidR="00CB1C60" w:rsidRPr="00FF76AD" w:rsidRDefault="00CB1C60" w:rsidP="00054F6E">
                  <w:pPr>
                    <w:ind w:right="-1"/>
                    <w:jc w:val="both"/>
                    <w:rPr>
                      <w:color w:val="000000" w:themeColor="text1"/>
                      <w:sz w:val="24"/>
                      <w:szCs w:val="24"/>
                    </w:rPr>
                  </w:pPr>
                </w:p>
              </w:tc>
              <w:tc>
                <w:tcPr>
                  <w:tcW w:w="3402" w:type="dxa"/>
                </w:tcPr>
                <w:p w:rsidR="00CB1C60" w:rsidRPr="00FF76AD" w:rsidRDefault="00CB1C60" w:rsidP="00054F6E">
                  <w:pPr>
                    <w:ind w:right="-1"/>
                    <w:jc w:val="both"/>
                    <w:rPr>
                      <w:color w:val="000000" w:themeColor="text1"/>
                      <w:sz w:val="24"/>
                      <w:szCs w:val="24"/>
                    </w:rPr>
                  </w:pPr>
                </w:p>
              </w:tc>
              <w:tc>
                <w:tcPr>
                  <w:tcW w:w="3119" w:type="dxa"/>
                </w:tcPr>
                <w:p w:rsidR="00CB1C60" w:rsidRPr="00FF76AD" w:rsidRDefault="00CB1C60" w:rsidP="00054F6E">
                  <w:pPr>
                    <w:ind w:right="-1"/>
                    <w:jc w:val="both"/>
                    <w:rPr>
                      <w:color w:val="000000" w:themeColor="text1"/>
                      <w:sz w:val="24"/>
                      <w:szCs w:val="24"/>
                    </w:rPr>
                  </w:pPr>
                </w:p>
              </w:tc>
            </w:tr>
            <w:tr w:rsidR="00CB1C60" w:rsidRPr="00FF76AD" w:rsidTr="00054F6E">
              <w:trPr>
                <w:trHeight w:val="413"/>
              </w:trPr>
              <w:tc>
                <w:tcPr>
                  <w:tcW w:w="540" w:type="dxa"/>
                </w:tcPr>
                <w:p w:rsidR="00CB1C60" w:rsidRPr="00FF76AD" w:rsidRDefault="00CB1C60" w:rsidP="00054F6E">
                  <w:pPr>
                    <w:ind w:right="-1"/>
                    <w:jc w:val="both"/>
                    <w:rPr>
                      <w:color w:val="000000" w:themeColor="text1"/>
                      <w:sz w:val="24"/>
                      <w:szCs w:val="24"/>
                    </w:rPr>
                  </w:pPr>
                  <w:r w:rsidRPr="00FF76AD">
                    <w:rPr>
                      <w:color w:val="000000" w:themeColor="text1"/>
                      <w:sz w:val="24"/>
                      <w:szCs w:val="24"/>
                    </w:rPr>
                    <w:t>9</w:t>
                  </w:r>
                </w:p>
              </w:tc>
              <w:tc>
                <w:tcPr>
                  <w:tcW w:w="3923" w:type="dxa"/>
                </w:tcPr>
                <w:p w:rsidR="00CB1C60" w:rsidRPr="00FF76AD" w:rsidRDefault="00CB1C60" w:rsidP="00054F6E">
                  <w:pPr>
                    <w:ind w:left="87" w:right="-1"/>
                    <w:jc w:val="both"/>
                    <w:rPr>
                      <w:color w:val="000000" w:themeColor="text1"/>
                      <w:sz w:val="24"/>
                      <w:szCs w:val="24"/>
                    </w:rPr>
                  </w:pPr>
                  <w:r w:rsidRPr="00FF76AD">
                    <w:rPr>
                      <w:color w:val="000000" w:themeColor="text1"/>
                      <w:sz w:val="24"/>
                      <w:szCs w:val="24"/>
                    </w:rPr>
                    <w:t>Прочие расходы</w:t>
                  </w:r>
                </w:p>
              </w:tc>
              <w:tc>
                <w:tcPr>
                  <w:tcW w:w="3260" w:type="dxa"/>
                </w:tcPr>
                <w:p w:rsidR="00CB1C60" w:rsidRPr="00FF76AD" w:rsidRDefault="00CB1C60" w:rsidP="00054F6E">
                  <w:pPr>
                    <w:ind w:right="-1"/>
                    <w:jc w:val="both"/>
                    <w:rPr>
                      <w:color w:val="000000" w:themeColor="text1"/>
                      <w:sz w:val="24"/>
                      <w:szCs w:val="24"/>
                    </w:rPr>
                  </w:pPr>
                </w:p>
              </w:tc>
              <w:tc>
                <w:tcPr>
                  <w:tcW w:w="3402" w:type="dxa"/>
                </w:tcPr>
                <w:p w:rsidR="00CB1C60" w:rsidRPr="00FF76AD" w:rsidRDefault="00CB1C60" w:rsidP="00054F6E">
                  <w:pPr>
                    <w:ind w:right="-1"/>
                    <w:jc w:val="both"/>
                    <w:rPr>
                      <w:color w:val="000000" w:themeColor="text1"/>
                      <w:sz w:val="24"/>
                      <w:szCs w:val="24"/>
                    </w:rPr>
                  </w:pPr>
                </w:p>
              </w:tc>
              <w:tc>
                <w:tcPr>
                  <w:tcW w:w="3119" w:type="dxa"/>
                </w:tcPr>
                <w:p w:rsidR="00CB1C60" w:rsidRPr="00FF76AD" w:rsidRDefault="00CB1C60" w:rsidP="00054F6E">
                  <w:pPr>
                    <w:ind w:right="-1"/>
                    <w:jc w:val="both"/>
                    <w:rPr>
                      <w:color w:val="000000" w:themeColor="text1"/>
                      <w:sz w:val="24"/>
                      <w:szCs w:val="24"/>
                    </w:rPr>
                  </w:pPr>
                </w:p>
              </w:tc>
            </w:tr>
          </w:tbl>
          <w:p w:rsidR="00CB1C60" w:rsidRPr="00911F6F" w:rsidRDefault="00CB1C60" w:rsidP="00054F6E">
            <w:pPr>
              <w:jc w:val="center"/>
              <w:rPr>
                <w:rFonts w:ascii="Times" w:hAnsi="Times" w:cs="Times"/>
                <w:b/>
                <w:bCs/>
              </w:rPr>
            </w:pPr>
          </w:p>
        </w:tc>
      </w:tr>
      <w:tr w:rsidR="00CB1C60" w:rsidRPr="00911F6F" w:rsidTr="00054F6E">
        <w:trPr>
          <w:trHeight w:val="128"/>
        </w:trPr>
        <w:tc>
          <w:tcPr>
            <w:tcW w:w="3861" w:type="dxa"/>
            <w:tcBorders>
              <w:top w:val="nil"/>
              <w:left w:val="nil"/>
              <w:bottom w:val="nil"/>
              <w:right w:val="nil"/>
            </w:tcBorders>
            <w:shd w:val="clear" w:color="000000" w:fill="FFFFFF"/>
            <w:noWrap/>
            <w:vAlign w:val="bottom"/>
            <w:hideMark/>
          </w:tcPr>
          <w:p w:rsidR="00CB1C60" w:rsidRPr="00911F6F" w:rsidRDefault="00CB1C60" w:rsidP="00054F6E">
            <w:pPr>
              <w:rPr>
                <w:rFonts w:ascii="Calibri" w:hAnsi="Calibri" w:cs="Calibri"/>
                <w:sz w:val="8"/>
                <w:szCs w:val="8"/>
              </w:rPr>
            </w:pPr>
            <w:r w:rsidRPr="00911F6F">
              <w:rPr>
                <w:rFonts w:ascii="Calibri" w:hAnsi="Calibri" w:cs="Calibri"/>
                <w:sz w:val="8"/>
                <w:szCs w:val="8"/>
              </w:rPr>
              <w:t> </w:t>
            </w:r>
          </w:p>
        </w:tc>
        <w:tc>
          <w:tcPr>
            <w:tcW w:w="1101" w:type="dxa"/>
            <w:tcBorders>
              <w:top w:val="nil"/>
              <w:left w:val="nil"/>
              <w:bottom w:val="nil"/>
              <w:right w:val="nil"/>
            </w:tcBorders>
            <w:shd w:val="clear" w:color="000000" w:fill="FFFFFF"/>
            <w:noWrap/>
            <w:vAlign w:val="bottom"/>
            <w:hideMark/>
          </w:tcPr>
          <w:p w:rsidR="00CB1C60" w:rsidRPr="00911F6F" w:rsidRDefault="00CB1C60" w:rsidP="00054F6E">
            <w:pPr>
              <w:rPr>
                <w:rFonts w:ascii="Calibri" w:hAnsi="Calibri" w:cs="Calibri"/>
                <w:sz w:val="8"/>
                <w:szCs w:val="8"/>
              </w:rPr>
            </w:pPr>
            <w:r w:rsidRPr="00911F6F">
              <w:rPr>
                <w:rFonts w:ascii="Calibri" w:hAnsi="Calibri" w:cs="Calibri"/>
                <w:sz w:val="8"/>
                <w:szCs w:val="8"/>
              </w:rPr>
              <w:t> </w:t>
            </w:r>
          </w:p>
        </w:tc>
        <w:tc>
          <w:tcPr>
            <w:tcW w:w="1451" w:type="dxa"/>
            <w:tcBorders>
              <w:top w:val="nil"/>
              <w:left w:val="nil"/>
              <w:bottom w:val="nil"/>
              <w:right w:val="nil"/>
            </w:tcBorders>
            <w:shd w:val="clear" w:color="000000" w:fill="FFFFFF"/>
            <w:noWrap/>
            <w:vAlign w:val="bottom"/>
            <w:hideMark/>
          </w:tcPr>
          <w:p w:rsidR="00CB1C60" w:rsidRPr="00911F6F" w:rsidRDefault="00CB1C60" w:rsidP="00054F6E">
            <w:pPr>
              <w:rPr>
                <w:rFonts w:ascii="Calibri" w:hAnsi="Calibri" w:cs="Calibri"/>
                <w:sz w:val="8"/>
                <w:szCs w:val="8"/>
              </w:rPr>
            </w:pPr>
            <w:r w:rsidRPr="00911F6F">
              <w:rPr>
                <w:rFonts w:ascii="Calibri" w:hAnsi="Calibri" w:cs="Calibri"/>
                <w:sz w:val="8"/>
                <w:szCs w:val="8"/>
              </w:rPr>
              <w:t> </w:t>
            </w:r>
          </w:p>
        </w:tc>
        <w:tc>
          <w:tcPr>
            <w:tcW w:w="709" w:type="dxa"/>
            <w:tcBorders>
              <w:top w:val="nil"/>
              <w:left w:val="nil"/>
              <w:bottom w:val="nil"/>
              <w:right w:val="nil"/>
            </w:tcBorders>
            <w:shd w:val="clear" w:color="000000" w:fill="FFFFFF"/>
            <w:noWrap/>
            <w:vAlign w:val="bottom"/>
            <w:hideMark/>
          </w:tcPr>
          <w:p w:rsidR="00CB1C60" w:rsidRPr="00911F6F" w:rsidRDefault="00CB1C60" w:rsidP="00054F6E">
            <w:pPr>
              <w:rPr>
                <w:rFonts w:ascii="Calibri" w:hAnsi="Calibri" w:cs="Calibri"/>
                <w:sz w:val="8"/>
                <w:szCs w:val="8"/>
              </w:rPr>
            </w:pPr>
            <w:r w:rsidRPr="00911F6F">
              <w:rPr>
                <w:rFonts w:ascii="Calibri" w:hAnsi="Calibri" w:cs="Calibri"/>
                <w:sz w:val="8"/>
                <w:szCs w:val="8"/>
              </w:rPr>
              <w:t> </w:t>
            </w:r>
          </w:p>
        </w:tc>
        <w:tc>
          <w:tcPr>
            <w:tcW w:w="1417" w:type="dxa"/>
            <w:tcBorders>
              <w:top w:val="nil"/>
              <w:left w:val="nil"/>
              <w:bottom w:val="nil"/>
              <w:right w:val="nil"/>
            </w:tcBorders>
            <w:shd w:val="clear" w:color="000000" w:fill="FFFFFF"/>
            <w:noWrap/>
            <w:vAlign w:val="bottom"/>
            <w:hideMark/>
          </w:tcPr>
          <w:p w:rsidR="00CB1C60" w:rsidRPr="00911F6F" w:rsidRDefault="00CB1C60" w:rsidP="00054F6E">
            <w:pPr>
              <w:rPr>
                <w:rFonts w:ascii="Calibri" w:hAnsi="Calibri" w:cs="Calibri"/>
                <w:sz w:val="8"/>
                <w:szCs w:val="8"/>
              </w:rPr>
            </w:pPr>
            <w:r w:rsidRPr="00911F6F">
              <w:rPr>
                <w:rFonts w:ascii="Calibri" w:hAnsi="Calibri" w:cs="Calibri"/>
                <w:sz w:val="8"/>
                <w:szCs w:val="8"/>
              </w:rPr>
              <w:t> </w:t>
            </w:r>
          </w:p>
        </w:tc>
        <w:tc>
          <w:tcPr>
            <w:tcW w:w="1204" w:type="dxa"/>
            <w:tcBorders>
              <w:top w:val="nil"/>
              <w:left w:val="nil"/>
              <w:bottom w:val="nil"/>
              <w:right w:val="nil"/>
            </w:tcBorders>
            <w:shd w:val="clear" w:color="000000" w:fill="FFFFFF"/>
            <w:noWrap/>
            <w:vAlign w:val="bottom"/>
            <w:hideMark/>
          </w:tcPr>
          <w:p w:rsidR="00CB1C60" w:rsidRPr="00911F6F" w:rsidRDefault="00CB1C60" w:rsidP="00054F6E">
            <w:pPr>
              <w:rPr>
                <w:rFonts w:ascii="Calibri" w:hAnsi="Calibri" w:cs="Calibri"/>
                <w:sz w:val="8"/>
                <w:szCs w:val="8"/>
              </w:rPr>
            </w:pPr>
            <w:r w:rsidRPr="00911F6F">
              <w:rPr>
                <w:rFonts w:ascii="Calibri" w:hAnsi="Calibri" w:cs="Calibri"/>
                <w:sz w:val="8"/>
                <w:szCs w:val="8"/>
              </w:rPr>
              <w:t> </w:t>
            </w:r>
          </w:p>
        </w:tc>
        <w:tc>
          <w:tcPr>
            <w:tcW w:w="1360" w:type="dxa"/>
            <w:tcBorders>
              <w:top w:val="nil"/>
              <w:left w:val="nil"/>
              <w:bottom w:val="nil"/>
              <w:right w:val="nil"/>
            </w:tcBorders>
            <w:shd w:val="clear" w:color="000000" w:fill="FFFFFF"/>
            <w:noWrap/>
            <w:vAlign w:val="bottom"/>
            <w:hideMark/>
          </w:tcPr>
          <w:p w:rsidR="00CB1C60" w:rsidRPr="00911F6F" w:rsidRDefault="00CB1C60" w:rsidP="00054F6E">
            <w:pPr>
              <w:rPr>
                <w:rFonts w:ascii="Calibri" w:hAnsi="Calibri" w:cs="Calibri"/>
                <w:sz w:val="8"/>
                <w:szCs w:val="8"/>
              </w:rPr>
            </w:pPr>
            <w:r w:rsidRPr="00911F6F">
              <w:rPr>
                <w:rFonts w:ascii="Calibri" w:hAnsi="Calibri" w:cs="Calibri"/>
                <w:sz w:val="8"/>
                <w:szCs w:val="8"/>
              </w:rPr>
              <w:t> </w:t>
            </w:r>
          </w:p>
        </w:tc>
        <w:tc>
          <w:tcPr>
            <w:tcW w:w="1638" w:type="dxa"/>
            <w:tcBorders>
              <w:top w:val="nil"/>
              <w:left w:val="nil"/>
              <w:bottom w:val="nil"/>
              <w:right w:val="nil"/>
            </w:tcBorders>
            <w:shd w:val="clear" w:color="000000" w:fill="FFFFFF"/>
            <w:noWrap/>
            <w:vAlign w:val="bottom"/>
            <w:hideMark/>
          </w:tcPr>
          <w:p w:rsidR="00CB1C60" w:rsidRPr="00911F6F" w:rsidRDefault="00CB1C60" w:rsidP="00054F6E">
            <w:pPr>
              <w:rPr>
                <w:rFonts w:ascii="Calibri" w:hAnsi="Calibri" w:cs="Calibri"/>
                <w:sz w:val="8"/>
                <w:szCs w:val="8"/>
              </w:rPr>
            </w:pPr>
            <w:r w:rsidRPr="00911F6F">
              <w:rPr>
                <w:rFonts w:ascii="Calibri" w:hAnsi="Calibri" w:cs="Calibri"/>
                <w:sz w:val="8"/>
                <w:szCs w:val="8"/>
              </w:rPr>
              <w:t> </w:t>
            </w:r>
          </w:p>
        </w:tc>
        <w:tc>
          <w:tcPr>
            <w:tcW w:w="1662" w:type="dxa"/>
            <w:tcBorders>
              <w:top w:val="nil"/>
              <w:left w:val="nil"/>
              <w:bottom w:val="nil"/>
              <w:right w:val="nil"/>
            </w:tcBorders>
            <w:shd w:val="clear" w:color="000000" w:fill="FFFFFF"/>
            <w:noWrap/>
            <w:vAlign w:val="bottom"/>
            <w:hideMark/>
          </w:tcPr>
          <w:p w:rsidR="00CB1C60" w:rsidRPr="00911F6F" w:rsidRDefault="00CB1C60" w:rsidP="00054F6E">
            <w:pPr>
              <w:rPr>
                <w:rFonts w:ascii="Calibri" w:hAnsi="Calibri" w:cs="Calibri"/>
                <w:sz w:val="8"/>
                <w:szCs w:val="8"/>
              </w:rPr>
            </w:pPr>
            <w:r w:rsidRPr="00911F6F">
              <w:rPr>
                <w:rFonts w:ascii="Calibri" w:hAnsi="Calibri" w:cs="Calibri"/>
                <w:sz w:val="8"/>
                <w:szCs w:val="8"/>
              </w:rPr>
              <w:t> </w:t>
            </w:r>
          </w:p>
        </w:tc>
        <w:tc>
          <w:tcPr>
            <w:tcW w:w="1276" w:type="dxa"/>
            <w:gridSpan w:val="2"/>
            <w:tcBorders>
              <w:top w:val="nil"/>
              <w:left w:val="nil"/>
              <w:bottom w:val="nil"/>
              <w:right w:val="nil"/>
            </w:tcBorders>
            <w:shd w:val="clear" w:color="000000" w:fill="FFFFFF"/>
            <w:noWrap/>
            <w:vAlign w:val="bottom"/>
            <w:hideMark/>
          </w:tcPr>
          <w:p w:rsidR="00CB1C60" w:rsidRPr="00911F6F" w:rsidRDefault="00CB1C60" w:rsidP="00054F6E">
            <w:pPr>
              <w:rPr>
                <w:rFonts w:ascii="Calibri" w:hAnsi="Calibri" w:cs="Calibri"/>
                <w:sz w:val="8"/>
                <w:szCs w:val="8"/>
              </w:rPr>
            </w:pPr>
            <w:r w:rsidRPr="00911F6F">
              <w:rPr>
                <w:rFonts w:ascii="Calibri" w:hAnsi="Calibri" w:cs="Calibri"/>
                <w:sz w:val="8"/>
                <w:szCs w:val="8"/>
              </w:rPr>
              <w:t> </w:t>
            </w:r>
          </w:p>
        </w:tc>
      </w:tr>
    </w:tbl>
    <w:p w:rsidR="00CB1C60" w:rsidRDefault="00CB1C60" w:rsidP="00CB1C60">
      <w:pPr>
        <w:ind w:right="-427"/>
      </w:pPr>
    </w:p>
    <w:p w:rsidR="00CB1C60" w:rsidRDefault="00CB1C60" w:rsidP="00CB1C60">
      <w:pPr>
        <w:ind w:right="-427"/>
      </w:pPr>
      <w:proofErr w:type="gramStart"/>
      <w:r w:rsidRPr="00911F6F">
        <w:t>Представитель  АО</w:t>
      </w:r>
      <w:proofErr w:type="gramEnd"/>
      <w:r w:rsidRPr="00911F6F">
        <w:t xml:space="preserve"> "СНХЗ" _____________________ /_______________/</w:t>
      </w:r>
      <w:r w:rsidRPr="00911F6F">
        <w:tab/>
      </w:r>
      <w:r w:rsidRPr="00911F6F">
        <w:tab/>
        <w:t xml:space="preserve">Представитель </w:t>
      </w:r>
      <w:r>
        <w:t xml:space="preserve">                        </w:t>
      </w:r>
      <w:r w:rsidRPr="00911F6F">
        <w:t>__________________ /_______________/</w:t>
      </w:r>
    </w:p>
    <w:p w:rsidR="00CB1C60" w:rsidRDefault="00CB1C60" w:rsidP="00CB1C60">
      <w:pPr>
        <w:ind w:right="-427"/>
      </w:pPr>
    </w:p>
    <w:p w:rsidR="00CB1C60" w:rsidRPr="00911F6F" w:rsidRDefault="00CB1C60" w:rsidP="00CB1C60">
      <w:pPr>
        <w:ind w:right="-427"/>
        <w:rPr>
          <w:b/>
          <w:sz w:val="18"/>
          <w:szCs w:val="18"/>
        </w:rPr>
      </w:pPr>
    </w:p>
    <w:p w:rsidR="00CB1C60" w:rsidRPr="00911F6F" w:rsidRDefault="00CB1C60" w:rsidP="00CB1C60">
      <w:pPr>
        <w:ind w:right="-427"/>
        <w:rPr>
          <w:b/>
          <w:sz w:val="18"/>
          <w:szCs w:val="18"/>
        </w:rPr>
      </w:pPr>
    </w:p>
    <w:p w:rsidR="00CB1C60" w:rsidRPr="00911F6F" w:rsidRDefault="00CB1C60" w:rsidP="00CB1C60">
      <w:pPr>
        <w:ind w:right="-427"/>
        <w:rPr>
          <w:b/>
          <w:sz w:val="18"/>
          <w:szCs w:val="18"/>
        </w:rPr>
      </w:pPr>
      <w:r w:rsidRPr="00911F6F">
        <w:rPr>
          <w:b/>
          <w:sz w:val="18"/>
          <w:szCs w:val="18"/>
        </w:rPr>
        <w:t>Заказчик: АО «СНХЗ»</w:t>
      </w:r>
      <w:r w:rsidRPr="00911F6F">
        <w:rPr>
          <w:b/>
          <w:sz w:val="18"/>
          <w:szCs w:val="18"/>
        </w:rPr>
        <w:tab/>
      </w:r>
      <w:r w:rsidRPr="00911F6F">
        <w:rPr>
          <w:b/>
          <w:sz w:val="18"/>
          <w:szCs w:val="18"/>
        </w:rPr>
        <w:tab/>
      </w:r>
      <w:r w:rsidRPr="00911F6F">
        <w:rPr>
          <w:b/>
          <w:sz w:val="18"/>
          <w:szCs w:val="18"/>
        </w:rPr>
        <w:tab/>
      </w:r>
      <w:r w:rsidRPr="00911F6F">
        <w:rPr>
          <w:b/>
          <w:sz w:val="18"/>
          <w:szCs w:val="18"/>
        </w:rPr>
        <w:tab/>
      </w:r>
      <w:r w:rsidRPr="00911F6F">
        <w:rPr>
          <w:b/>
          <w:sz w:val="18"/>
          <w:szCs w:val="18"/>
        </w:rPr>
        <w:tab/>
      </w:r>
      <w:r w:rsidRPr="00911F6F">
        <w:rPr>
          <w:b/>
          <w:sz w:val="18"/>
          <w:szCs w:val="18"/>
        </w:rPr>
        <w:tab/>
      </w:r>
      <w:r w:rsidRPr="00911F6F">
        <w:rPr>
          <w:b/>
          <w:sz w:val="18"/>
          <w:szCs w:val="18"/>
        </w:rPr>
        <w:tab/>
      </w:r>
      <w:r w:rsidRPr="00911F6F">
        <w:rPr>
          <w:b/>
          <w:sz w:val="18"/>
          <w:szCs w:val="18"/>
        </w:rPr>
        <w:tab/>
      </w:r>
      <w:r w:rsidRPr="00911F6F">
        <w:rPr>
          <w:b/>
          <w:sz w:val="18"/>
          <w:szCs w:val="18"/>
        </w:rPr>
        <w:tab/>
        <w:t xml:space="preserve">Подрядчик: </w:t>
      </w:r>
      <w:r>
        <w:rPr>
          <w:b/>
          <w:sz w:val="18"/>
          <w:szCs w:val="18"/>
        </w:rPr>
        <w:t>__________</w:t>
      </w:r>
    </w:p>
    <w:p w:rsidR="00CB1C60" w:rsidRPr="00911F6F" w:rsidRDefault="00CB1C60" w:rsidP="00CB1C60">
      <w:pPr>
        <w:ind w:right="-427"/>
        <w:rPr>
          <w:b/>
          <w:bCs/>
          <w:sz w:val="22"/>
          <w:szCs w:val="22"/>
        </w:rPr>
      </w:pPr>
      <w:r w:rsidRPr="00911F6F">
        <w:rPr>
          <w:b/>
          <w:bCs/>
          <w:sz w:val="22"/>
          <w:szCs w:val="22"/>
        </w:rPr>
        <w:t>Главный исполнительный директор</w:t>
      </w:r>
    </w:p>
    <w:p w:rsidR="00CB1C60" w:rsidRPr="00911F6F" w:rsidRDefault="00CB1C60" w:rsidP="00CB1C60">
      <w:pPr>
        <w:ind w:right="-427"/>
        <w:rPr>
          <w:b/>
        </w:rPr>
      </w:pPr>
      <w:r w:rsidRPr="00911F6F">
        <w:rPr>
          <w:b/>
        </w:rPr>
        <w:tab/>
      </w:r>
      <w:r w:rsidRPr="00911F6F">
        <w:rPr>
          <w:b/>
        </w:rPr>
        <w:tab/>
      </w:r>
      <w:r w:rsidRPr="00911F6F">
        <w:rPr>
          <w:b/>
        </w:rPr>
        <w:tab/>
      </w:r>
      <w:r w:rsidRPr="00911F6F">
        <w:rPr>
          <w:b/>
        </w:rPr>
        <w:tab/>
      </w:r>
      <w:r w:rsidRPr="00911F6F">
        <w:rPr>
          <w:b/>
        </w:rPr>
        <w:tab/>
      </w:r>
      <w:r w:rsidRPr="00911F6F">
        <w:rPr>
          <w:b/>
        </w:rPr>
        <w:tab/>
      </w:r>
      <w:r w:rsidRPr="00911F6F">
        <w:rPr>
          <w:b/>
        </w:rPr>
        <w:tab/>
      </w:r>
      <w:r w:rsidRPr="00911F6F">
        <w:rPr>
          <w:b/>
        </w:rPr>
        <w:tab/>
      </w:r>
      <w:r w:rsidRPr="00911F6F">
        <w:rPr>
          <w:b/>
        </w:rPr>
        <w:tab/>
        <w:t>Генеральный директор</w:t>
      </w:r>
    </w:p>
    <w:p w:rsidR="00CB1C60" w:rsidRPr="00911F6F" w:rsidRDefault="00CB1C60" w:rsidP="00CB1C60">
      <w:pPr>
        <w:tabs>
          <w:tab w:val="left" w:pos="9615"/>
        </w:tabs>
        <w:ind w:right="-427"/>
        <w:rPr>
          <w:b/>
          <w:sz w:val="8"/>
          <w:szCs w:val="8"/>
        </w:rPr>
      </w:pPr>
    </w:p>
    <w:p w:rsidR="00CB1C60" w:rsidRPr="00911F6F" w:rsidRDefault="00CB1C60" w:rsidP="00CB1C60">
      <w:pPr>
        <w:jc w:val="both"/>
      </w:pPr>
      <w:r w:rsidRPr="00911F6F">
        <w:rPr>
          <w:b/>
        </w:rPr>
        <w:t>______________</w:t>
      </w:r>
      <w:proofErr w:type="gramStart"/>
      <w:r w:rsidRPr="00911F6F">
        <w:rPr>
          <w:b/>
        </w:rPr>
        <w:t>_  В.А.</w:t>
      </w:r>
      <w:proofErr w:type="gramEnd"/>
      <w:r w:rsidRPr="00911F6F">
        <w:rPr>
          <w:b/>
        </w:rPr>
        <w:t xml:space="preserve"> Балабанов</w:t>
      </w:r>
      <w:r w:rsidRPr="00911F6F">
        <w:rPr>
          <w:b/>
        </w:rPr>
        <w:tab/>
      </w:r>
      <w:r w:rsidRPr="00911F6F">
        <w:rPr>
          <w:b/>
        </w:rPr>
        <w:tab/>
      </w:r>
      <w:r w:rsidRPr="00911F6F">
        <w:rPr>
          <w:b/>
        </w:rPr>
        <w:tab/>
      </w:r>
      <w:r w:rsidRPr="00911F6F">
        <w:rPr>
          <w:b/>
        </w:rPr>
        <w:tab/>
      </w:r>
      <w:r w:rsidRPr="00911F6F">
        <w:rPr>
          <w:b/>
        </w:rPr>
        <w:tab/>
      </w:r>
      <w:r w:rsidRPr="00911F6F">
        <w:rPr>
          <w:b/>
        </w:rPr>
        <w:tab/>
      </w:r>
      <w:r w:rsidRPr="00911F6F">
        <w:rPr>
          <w:b/>
        </w:rPr>
        <w:tab/>
      </w:r>
      <w:r w:rsidRPr="00911F6F">
        <w:rPr>
          <w:b/>
        </w:rPr>
        <w:tab/>
        <w:t xml:space="preserve">_______________ </w:t>
      </w:r>
    </w:p>
    <w:p w:rsidR="00CB1C60" w:rsidRPr="00911F6F" w:rsidRDefault="00CB1C60" w:rsidP="00CB1C60">
      <w:pPr>
        <w:jc w:val="both"/>
      </w:pPr>
    </w:p>
    <w:p w:rsidR="00CB1C60" w:rsidRPr="00911F6F" w:rsidRDefault="00CB1C60" w:rsidP="00D02E46">
      <w:pPr>
        <w:jc w:val="both"/>
      </w:pPr>
    </w:p>
    <w:sectPr w:rsidR="00CB1C60" w:rsidRPr="00911F6F" w:rsidSect="005A5AC2">
      <w:pgSz w:w="16800" w:h="11900" w:orient="landscape" w:code="9"/>
      <w:pgMar w:top="851" w:right="851" w:bottom="851" w:left="851" w:header="284" w:footer="284" w:gutter="0"/>
      <w:cols w:space="708"/>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6C06" w:rsidRDefault="00B06C06">
      <w:r>
        <w:separator/>
      </w:r>
    </w:p>
  </w:endnote>
  <w:endnote w:type="continuationSeparator" w:id="0">
    <w:p w:rsidR="00B06C06" w:rsidRDefault="00B06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4653976"/>
      <w:docPartObj>
        <w:docPartGallery w:val="Page Numbers (Bottom of Page)"/>
        <w:docPartUnique/>
      </w:docPartObj>
    </w:sdtPr>
    <w:sdtEndPr/>
    <w:sdtContent>
      <w:p w:rsidR="00054F6E" w:rsidRDefault="00054F6E" w:rsidP="00E71887">
        <w:pPr>
          <w:pStyle w:val="ad"/>
          <w:jc w:val="right"/>
        </w:pPr>
        <w:r>
          <w:fldChar w:fldCharType="begin"/>
        </w:r>
        <w:r>
          <w:instrText>PAGE   \* MERGEFORMAT</w:instrText>
        </w:r>
        <w:r>
          <w:fldChar w:fldCharType="separate"/>
        </w:r>
        <w:r w:rsidR="00EE0BA1">
          <w:rPr>
            <w:noProof/>
          </w:rPr>
          <w:t>18</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6C06" w:rsidRDefault="00B06C06">
      <w:r>
        <w:separator/>
      </w:r>
    </w:p>
  </w:footnote>
  <w:footnote w:type="continuationSeparator" w:id="0">
    <w:p w:rsidR="00B06C06" w:rsidRDefault="00B06C0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EE08F6"/>
    <w:multiLevelType w:val="hybridMultilevel"/>
    <w:tmpl w:val="4C6E939C"/>
    <w:lvl w:ilvl="0" w:tplc="B18023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35FB2E5D"/>
    <w:multiLevelType w:val="multilevel"/>
    <w:tmpl w:val="925654C0"/>
    <w:lvl w:ilvl="0">
      <w:start w:val="1"/>
      <w:numFmt w:val="decimal"/>
      <w:lvlText w:val="%1."/>
      <w:lvlJc w:val="left"/>
      <w:pPr>
        <w:ind w:left="720" w:hanging="360"/>
      </w:pPr>
      <w:rPr>
        <w:rFonts w:hint="default"/>
      </w:rPr>
    </w:lvl>
    <w:lvl w:ilvl="1">
      <w:start w:val="1"/>
      <w:numFmt w:val="decimal"/>
      <w:isLgl/>
      <w:lvlText w:val="%1.%2."/>
      <w:lvlJc w:val="left"/>
      <w:pPr>
        <w:ind w:left="972" w:hanging="40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 w15:restartNumberingAfterBreak="0">
    <w:nsid w:val="4E2B0396"/>
    <w:multiLevelType w:val="multilevel"/>
    <w:tmpl w:val="F12CB580"/>
    <w:lvl w:ilvl="0">
      <w:start w:val="1"/>
      <w:numFmt w:val="decimal"/>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6ADF37DB"/>
    <w:multiLevelType w:val="hybridMultilevel"/>
    <w:tmpl w:val="613CCF4A"/>
    <w:lvl w:ilvl="0" w:tplc="F8E4C8E8">
      <w:start w:val="1"/>
      <w:numFmt w:val="decimal"/>
      <w:lvlText w:val="%1."/>
      <w:lvlJc w:val="left"/>
      <w:pPr>
        <w:ind w:left="1287" w:hanging="360"/>
      </w:pPr>
      <w:rPr>
        <w:rFonts w:ascii="Times New Roman" w:eastAsia="Times New Roman"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6DBD304F"/>
    <w:multiLevelType w:val="multilevel"/>
    <w:tmpl w:val="24DED694"/>
    <w:lvl w:ilvl="0">
      <w:start w:val="1"/>
      <w:numFmt w:val="decimal"/>
      <w:lvlText w:val="%1."/>
      <w:lvlJc w:val="left"/>
      <w:pPr>
        <w:tabs>
          <w:tab w:val="num" w:pos="1211"/>
        </w:tabs>
        <w:ind w:left="1211"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3.2.1"/>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9"/>
  <w:doNotHyphenateCaps/>
  <w:drawingGridHorizontalSpacing w:val="100"/>
  <w:drawingGridVerticalSpacing w:val="163"/>
  <w:displayHorizontalDrawingGridEvery w:val="0"/>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520"/>
    <w:rsid w:val="00001F35"/>
    <w:rsid w:val="0000285A"/>
    <w:rsid w:val="000050BC"/>
    <w:rsid w:val="00006409"/>
    <w:rsid w:val="0001081F"/>
    <w:rsid w:val="00016153"/>
    <w:rsid w:val="00021531"/>
    <w:rsid w:val="0002227E"/>
    <w:rsid w:val="00035F3E"/>
    <w:rsid w:val="00040961"/>
    <w:rsid w:val="00040D77"/>
    <w:rsid w:val="0004125E"/>
    <w:rsid w:val="00047A8E"/>
    <w:rsid w:val="00054F6E"/>
    <w:rsid w:val="00062228"/>
    <w:rsid w:val="00063422"/>
    <w:rsid w:val="000643C7"/>
    <w:rsid w:val="00075200"/>
    <w:rsid w:val="000866F0"/>
    <w:rsid w:val="00086831"/>
    <w:rsid w:val="00091003"/>
    <w:rsid w:val="00093B95"/>
    <w:rsid w:val="00094AC8"/>
    <w:rsid w:val="00094E31"/>
    <w:rsid w:val="000A0FCF"/>
    <w:rsid w:val="000A17DD"/>
    <w:rsid w:val="000C100D"/>
    <w:rsid w:val="000C68BC"/>
    <w:rsid w:val="000E29A8"/>
    <w:rsid w:val="000F271E"/>
    <w:rsid w:val="000F4F59"/>
    <w:rsid w:val="000F52A2"/>
    <w:rsid w:val="000F7173"/>
    <w:rsid w:val="000F7376"/>
    <w:rsid w:val="000F767F"/>
    <w:rsid w:val="001002D6"/>
    <w:rsid w:val="00123825"/>
    <w:rsid w:val="00123D72"/>
    <w:rsid w:val="00127C55"/>
    <w:rsid w:val="00140513"/>
    <w:rsid w:val="00140747"/>
    <w:rsid w:val="001425BF"/>
    <w:rsid w:val="00144ED9"/>
    <w:rsid w:val="0015015C"/>
    <w:rsid w:val="00152186"/>
    <w:rsid w:val="00155C8D"/>
    <w:rsid w:val="001564C4"/>
    <w:rsid w:val="00162745"/>
    <w:rsid w:val="00162F66"/>
    <w:rsid w:val="00177663"/>
    <w:rsid w:val="00177810"/>
    <w:rsid w:val="00180375"/>
    <w:rsid w:val="001825A8"/>
    <w:rsid w:val="001834CE"/>
    <w:rsid w:val="00183910"/>
    <w:rsid w:val="001840C4"/>
    <w:rsid w:val="001928D6"/>
    <w:rsid w:val="00194B56"/>
    <w:rsid w:val="001A3358"/>
    <w:rsid w:val="001B118A"/>
    <w:rsid w:val="001B404A"/>
    <w:rsid w:val="001B744C"/>
    <w:rsid w:val="001C14A3"/>
    <w:rsid w:val="001C3E8A"/>
    <w:rsid w:val="001D56FF"/>
    <w:rsid w:val="001E1E90"/>
    <w:rsid w:val="001E4716"/>
    <w:rsid w:val="001E58FF"/>
    <w:rsid w:val="001F35B6"/>
    <w:rsid w:val="001F4F06"/>
    <w:rsid w:val="001F6B19"/>
    <w:rsid w:val="00200334"/>
    <w:rsid w:val="00200CC8"/>
    <w:rsid w:val="00207115"/>
    <w:rsid w:val="002112F9"/>
    <w:rsid w:val="00211520"/>
    <w:rsid w:val="00212946"/>
    <w:rsid w:val="0021332F"/>
    <w:rsid w:val="00220545"/>
    <w:rsid w:val="00223B9B"/>
    <w:rsid w:val="00232A57"/>
    <w:rsid w:val="0024481B"/>
    <w:rsid w:val="00244DBB"/>
    <w:rsid w:val="00257748"/>
    <w:rsid w:val="002621CC"/>
    <w:rsid w:val="00267598"/>
    <w:rsid w:val="0027055E"/>
    <w:rsid w:val="002746C1"/>
    <w:rsid w:val="00276803"/>
    <w:rsid w:val="002A0A6C"/>
    <w:rsid w:val="002A7E4B"/>
    <w:rsid w:val="002B52E4"/>
    <w:rsid w:val="002B64F1"/>
    <w:rsid w:val="002C774A"/>
    <w:rsid w:val="002D012A"/>
    <w:rsid w:val="002E0338"/>
    <w:rsid w:val="002E1009"/>
    <w:rsid w:val="002E3B3C"/>
    <w:rsid w:val="002F019D"/>
    <w:rsid w:val="002F0310"/>
    <w:rsid w:val="002F2E0E"/>
    <w:rsid w:val="002F39C2"/>
    <w:rsid w:val="002F4873"/>
    <w:rsid w:val="002F5827"/>
    <w:rsid w:val="002F6B15"/>
    <w:rsid w:val="003007AC"/>
    <w:rsid w:val="003022AA"/>
    <w:rsid w:val="003052C9"/>
    <w:rsid w:val="003153A4"/>
    <w:rsid w:val="00322E95"/>
    <w:rsid w:val="00324248"/>
    <w:rsid w:val="00343C09"/>
    <w:rsid w:val="00350228"/>
    <w:rsid w:val="00350E6E"/>
    <w:rsid w:val="003525C1"/>
    <w:rsid w:val="00352A0C"/>
    <w:rsid w:val="00353D27"/>
    <w:rsid w:val="003540BA"/>
    <w:rsid w:val="0035563E"/>
    <w:rsid w:val="00355E00"/>
    <w:rsid w:val="00355E57"/>
    <w:rsid w:val="00357277"/>
    <w:rsid w:val="0036079D"/>
    <w:rsid w:val="00365DE2"/>
    <w:rsid w:val="00366449"/>
    <w:rsid w:val="0037048F"/>
    <w:rsid w:val="00373962"/>
    <w:rsid w:val="00374DBF"/>
    <w:rsid w:val="00377345"/>
    <w:rsid w:val="00377EAB"/>
    <w:rsid w:val="00380782"/>
    <w:rsid w:val="003824F5"/>
    <w:rsid w:val="00385890"/>
    <w:rsid w:val="003911B5"/>
    <w:rsid w:val="003960B5"/>
    <w:rsid w:val="003A0F15"/>
    <w:rsid w:val="003A49E0"/>
    <w:rsid w:val="003A6B80"/>
    <w:rsid w:val="003B2C7B"/>
    <w:rsid w:val="003B3020"/>
    <w:rsid w:val="003B4163"/>
    <w:rsid w:val="003C6E19"/>
    <w:rsid w:val="003E44EA"/>
    <w:rsid w:val="003F03EB"/>
    <w:rsid w:val="003F048E"/>
    <w:rsid w:val="003F2671"/>
    <w:rsid w:val="003F309F"/>
    <w:rsid w:val="003F5F68"/>
    <w:rsid w:val="004018FC"/>
    <w:rsid w:val="00401F19"/>
    <w:rsid w:val="0040250B"/>
    <w:rsid w:val="00405AC5"/>
    <w:rsid w:val="00406598"/>
    <w:rsid w:val="0041114A"/>
    <w:rsid w:val="004118E9"/>
    <w:rsid w:val="004128C4"/>
    <w:rsid w:val="00412E33"/>
    <w:rsid w:val="00420BED"/>
    <w:rsid w:val="004262D9"/>
    <w:rsid w:val="00431E71"/>
    <w:rsid w:val="004355FB"/>
    <w:rsid w:val="00445394"/>
    <w:rsid w:val="00450EC8"/>
    <w:rsid w:val="00456F3F"/>
    <w:rsid w:val="00457A72"/>
    <w:rsid w:val="004616D3"/>
    <w:rsid w:val="0046204B"/>
    <w:rsid w:val="00466146"/>
    <w:rsid w:val="00473114"/>
    <w:rsid w:val="00483608"/>
    <w:rsid w:val="00490AC5"/>
    <w:rsid w:val="004A3945"/>
    <w:rsid w:val="004B13E1"/>
    <w:rsid w:val="004B3615"/>
    <w:rsid w:val="004B46BF"/>
    <w:rsid w:val="004B5763"/>
    <w:rsid w:val="004B7BBD"/>
    <w:rsid w:val="004C133D"/>
    <w:rsid w:val="004C6550"/>
    <w:rsid w:val="004D2E54"/>
    <w:rsid w:val="004D599E"/>
    <w:rsid w:val="004D6DCD"/>
    <w:rsid w:val="004E3890"/>
    <w:rsid w:val="004E5B2A"/>
    <w:rsid w:val="004F057F"/>
    <w:rsid w:val="004F23DB"/>
    <w:rsid w:val="004F36A5"/>
    <w:rsid w:val="00503486"/>
    <w:rsid w:val="00506732"/>
    <w:rsid w:val="00506A9D"/>
    <w:rsid w:val="00507ED9"/>
    <w:rsid w:val="00520FA2"/>
    <w:rsid w:val="005235BE"/>
    <w:rsid w:val="00527D9E"/>
    <w:rsid w:val="0053704F"/>
    <w:rsid w:val="00537683"/>
    <w:rsid w:val="005473E9"/>
    <w:rsid w:val="00550BB7"/>
    <w:rsid w:val="00550F68"/>
    <w:rsid w:val="005546D6"/>
    <w:rsid w:val="00561693"/>
    <w:rsid w:val="005666D3"/>
    <w:rsid w:val="00570466"/>
    <w:rsid w:val="0057375E"/>
    <w:rsid w:val="00573A80"/>
    <w:rsid w:val="00575F75"/>
    <w:rsid w:val="00584713"/>
    <w:rsid w:val="0058584D"/>
    <w:rsid w:val="00595EC2"/>
    <w:rsid w:val="005976CF"/>
    <w:rsid w:val="005A5571"/>
    <w:rsid w:val="005A5AC2"/>
    <w:rsid w:val="005B445B"/>
    <w:rsid w:val="005B5E1E"/>
    <w:rsid w:val="005B7386"/>
    <w:rsid w:val="005C08E0"/>
    <w:rsid w:val="005C109E"/>
    <w:rsid w:val="005D1C70"/>
    <w:rsid w:val="005D3F85"/>
    <w:rsid w:val="005D7997"/>
    <w:rsid w:val="005E258B"/>
    <w:rsid w:val="005E3D70"/>
    <w:rsid w:val="005E50C6"/>
    <w:rsid w:val="005E708C"/>
    <w:rsid w:val="005E73A9"/>
    <w:rsid w:val="005F0640"/>
    <w:rsid w:val="005F1774"/>
    <w:rsid w:val="00604C93"/>
    <w:rsid w:val="00607B82"/>
    <w:rsid w:val="006128E7"/>
    <w:rsid w:val="0061503E"/>
    <w:rsid w:val="00620010"/>
    <w:rsid w:val="006239A8"/>
    <w:rsid w:val="006303E1"/>
    <w:rsid w:val="00632516"/>
    <w:rsid w:val="00632C02"/>
    <w:rsid w:val="00635216"/>
    <w:rsid w:val="00641980"/>
    <w:rsid w:val="00642E23"/>
    <w:rsid w:val="00644239"/>
    <w:rsid w:val="00652D44"/>
    <w:rsid w:val="00666351"/>
    <w:rsid w:val="00672032"/>
    <w:rsid w:val="00687F0E"/>
    <w:rsid w:val="006B4D81"/>
    <w:rsid w:val="006B5780"/>
    <w:rsid w:val="006B60B1"/>
    <w:rsid w:val="006B7C1A"/>
    <w:rsid w:val="006B7C7D"/>
    <w:rsid w:val="006D23BE"/>
    <w:rsid w:val="006E12F5"/>
    <w:rsid w:val="006E5171"/>
    <w:rsid w:val="006E6F9B"/>
    <w:rsid w:val="006E7983"/>
    <w:rsid w:val="006F37A2"/>
    <w:rsid w:val="006F3BF1"/>
    <w:rsid w:val="0070402B"/>
    <w:rsid w:val="00710C6C"/>
    <w:rsid w:val="007250A6"/>
    <w:rsid w:val="007365D2"/>
    <w:rsid w:val="007413A7"/>
    <w:rsid w:val="007516B4"/>
    <w:rsid w:val="00751FC6"/>
    <w:rsid w:val="00753CD3"/>
    <w:rsid w:val="007545C2"/>
    <w:rsid w:val="00756627"/>
    <w:rsid w:val="007712E5"/>
    <w:rsid w:val="007747DB"/>
    <w:rsid w:val="0077586A"/>
    <w:rsid w:val="00780EE2"/>
    <w:rsid w:val="00792BAC"/>
    <w:rsid w:val="00796062"/>
    <w:rsid w:val="00797B60"/>
    <w:rsid w:val="007B37CF"/>
    <w:rsid w:val="007C02BE"/>
    <w:rsid w:val="007C21E3"/>
    <w:rsid w:val="007C46B3"/>
    <w:rsid w:val="007C52FA"/>
    <w:rsid w:val="007D31B2"/>
    <w:rsid w:val="007D648C"/>
    <w:rsid w:val="007E24A4"/>
    <w:rsid w:val="007E277F"/>
    <w:rsid w:val="007F1328"/>
    <w:rsid w:val="007F256C"/>
    <w:rsid w:val="007F41DD"/>
    <w:rsid w:val="008015FE"/>
    <w:rsid w:val="00801E43"/>
    <w:rsid w:val="008020CF"/>
    <w:rsid w:val="00803B90"/>
    <w:rsid w:val="00807071"/>
    <w:rsid w:val="00812F2B"/>
    <w:rsid w:val="0081302E"/>
    <w:rsid w:val="0081370A"/>
    <w:rsid w:val="008141AA"/>
    <w:rsid w:val="00821354"/>
    <w:rsid w:val="00821D70"/>
    <w:rsid w:val="00822EB2"/>
    <w:rsid w:val="008273A4"/>
    <w:rsid w:val="008355D9"/>
    <w:rsid w:val="00835C1D"/>
    <w:rsid w:val="008365AA"/>
    <w:rsid w:val="008441AB"/>
    <w:rsid w:val="008705CE"/>
    <w:rsid w:val="00873CFC"/>
    <w:rsid w:val="00874951"/>
    <w:rsid w:val="008758C8"/>
    <w:rsid w:val="00881876"/>
    <w:rsid w:val="0089143F"/>
    <w:rsid w:val="0089590D"/>
    <w:rsid w:val="008B118B"/>
    <w:rsid w:val="008B5341"/>
    <w:rsid w:val="008B786E"/>
    <w:rsid w:val="008C39A6"/>
    <w:rsid w:val="008D1FF5"/>
    <w:rsid w:val="008D2285"/>
    <w:rsid w:val="008D5A0B"/>
    <w:rsid w:val="008E3922"/>
    <w:rsid w:val="008F0E58"/>
    <w:rsid w:val="008F5694"/>
    <w:rsid w:val="00905A86"/>
    <w:rsid w:val="00906DB9"/>
    <w:rsid w:val="00911F6F"/>
    <w:rsid w:val="00913CB6"/>
    <w:rsid w:val="00915EC7"/>
    <w:rsid w:val="00920F1E"/>
    <w:rsid w:val="0093792B"/>
    <w:rsid w:val="009437BE"/>
    <w:rsid w:val="00951796"/>
    <w:rsid w:val="00954175"/>
    <w:rsid w:val="00956EF1"/>
    <w:rsid w:val="00957FD6"/>
    <w:rsid w:val="00964488"/>
    <w:rsid w:val="00974668"/>
    <w:rsid w:val="009749A2"/>
    <w:rsid w:val="009756CC"/>
    <w:rsid w:val="009765B5"/>
    <w:rsid w:val="00981731"/>
    <w:rsid w:val="00984694"/>
    <w:rsid w:val="00984832"/>
    <w:rsid w:val="00984C17"/>
    <w:rsid w:val="00992D7E"/>
    <w:rsid w:val="00993604"/>
    <w:rsid w:val="00993F5C"/>
    <w:rsid w:val="00995DA5"/>
    <w:rsid w:val="009A1EEB"/>
    <w:rsid w:val="009B1EF8"/>
    <w:rsid w:val="009B7617"/>
    <w:rsid w:val="009B7C59"/>
    <w:rsid w:val="009C0E2A"/>
    <w:rsid w:val="009C34DB"/>
    <w:rsid w:val="009C44A9"/>
    <w:rsid w:val="009C5EAC"/>
    <w:rsid w:val="009C652E"/>
    <w:rsid w:val="009D1089"/>
    <w:rsid w:val="009D316C"/>
    <w:rsid w:val="009D5FF5"/>
    <w:rsid w:val="009E04EE"/>
    <w:rsid w:val="009F0015"/>
    <w:rsid w:val="009F0298"/>
    <w:rsid w:val="009F7CB4"/>
    <w:rsid w:val="00A069A7"/>
    <w:rsid w:val="00A2089E"/>
    <w:rsid w:val="00A307EF"/>
    <w:rsid w:val="00A32324"/>
    <w:rsid w:val="00A3611C"/>
    <w:rsid w:val="00A3682B"/>
    <w:rsid w:val="00A4310F"/>
    <w:rsid w:val="00A43CC2"/>
    <w:rsid w:val="00A45BCF"/>
    <w:rsid w:val="00A4789D"/>
    <w:rsid w:val="00A520BD"/>
    <w:rsid w:val="00A53C39"/>
    <w:rsid w:val="00A54049"/>
    <w:rsid w:val="00A561AF"/>
    <w:rsid w:val="00A5635E"/>
    <w:rsid w:val="00A62F43"/>
    <w:rsid w:val="00A6386B"/>
    <w:rsid w:val="00A659A0"/>
    <w:rsid w:val="00A73333"/>
    <w:rsid w:val="00A73C5A"/>
    <w:rsid w:val="00A75A5B"/>
    <w:rsid w:val="00A80D70"/>
    <w:rsid w:val="00A8334A"/>
    <w:rsid w:val="00A86A65"/>
    <w:rsid w:val="00A92AE8"/>
    <w:rsid w:val="00A9562E"/>
    <w:rsid w:val="00A9785A"/>
    <w:rsid w:val="00AA5042"/>
    <w:rsid w:val="00AA7BF2"/>
    <w:rsid w:val="00AB3CBA"/>
    <w:rsid w:val="00AC217E"/>
    <w:rsid w:val="00AD204D"/>
    <w:rsid w:val="00AD6C6C"/>
    <w:rsid w:val="00AD7F97"/>
    <w:rsid w:val="00AE3D6E"/>
    <w:rsid w:val="00AF0998"/>
    <w:rsid w:val="00AF0DB0"/>
    <w:rsid w:val="00B04691"/>
    <w:rsid w:val="00B06C06"/>
    <w:rsid w:val="00B07180"/>
    <w:rsid w:val="00B07523"/>
    <w:rsid w:val="00B1459C"/>
    <w:rsid w:val="00B25739"/>
    <w:rsid w:val="00B26423"/>
    <w:rsid w:val="00B33F44"/>
    <w:rsid w:val="00B45298"/>
    <w:rsid w:val="00B45EA0"/>
    <w:rsid w:val="00B54EB6"/>
    <w:rsid w:val="00B60A93"/>
    <w:rsid w:val="00B626B9"/>
    <w:rsid w:val="00B64C53"/>
    <w:rsid w:val="00B66650"/>
    <w:rsid w:val="00B73B0D"/>
    <w:rsid w:val="00B74C90"/>
    <w:rsid w:val="00B828DC"/>
    <w:rsid w:val="00B90B20"/>
    <w:rsid w:val="00B95265"/>
    <w:rsid w:val="00BA68C4"/>
    <w:rsid w:val="00BC06DD"/>
    <w:rsid w:val="00BC51A7"/>
    <w:rsid w:val="00BD0096"/>
    <w:rsid w:val="00BD1C24"/>
    <w:rsid w:val="00BD2DE7"/>
    <w:rsid w:val="00BD5FD5"/>
    <w:rsid w:val="00BE4A2C"/>
    <w:rsid w:val="00BE631D"/>
    <w:rsid w:val="00BE7FD3"/>
    <w:rsid w:val="00BF6270"/>
    <w:rsid w:val="00BF691E"/>
    <w:rsid w:val="00C1023E"/>
    <w:rsid w:val="00C17A35"/>
    <w:rsid w:val="00C231BD"/>
    <w:rsid w:val="00C27D7F"/>
    <w:rsid w:val="00C35C82"/>
    <w:rsid w:val="00C36D15"/>
    <w:rsid w:val="00C41716"/>
    <w:rsid w:val="00C46853"/>
    <w:rsid w:val="00C46C03"/>
    <w:rsid w:val="00C5045D"/>
    <w:rsid w:val="00C52C6A"/>
    <w:rsid w:val="00C53228"/>
    <w:rsid w:val="00C62612"/>
    <w:rsid w:val="00C6394C"/>
    <w:rsid w:val="00C700DD"/>
    <w:rsid w:val="00C7137C"/>
    <w:rsid w:val="00C740D1"/>
    <w:rsid w:val="00C8053E"/>
    <w:rsid w:val="00C87841"/>
    <w:rsid w:val="00C916AC"/>
    <w:rsid w:val="00CA2EDA"/>
    <w:rsid w:val="00CA489A"/>
    <w:rsid w:val="00CA514A"/>
    <w:rsid w:val="00CA5A0E"/>
    <w:rsid w:val="00CB142B"/>
    <w:rsid w:val="00CB172F"/>
    <w:rsid w:val="00CB1C60"/>
    <w:rsid w:val="00CB5E38"/>
    <w:rsid w:val="00CB7488"/>
    <w:rsid w:val="00CC7FCD"/>
    <w:rsid w:val="00CD4CD5"/>
    <w:rsid w:val="00CD4ED7"/>
    <w:rsid w:val="00CD59AB"/>
    <w:rsid w:val="00CE5939"/>
    <w:rsid w:val="00CE74B6"/>
    <w:rsid w:val="00CF1053"/>
    <w:rsid w:val="00CF2675"/>
    <w:rsid w:val="00CF2D67"/>
    <w:rsid w:val="00CF3DFA"/>
    <w:rsid w:val="00CF59B2"/>
    <w:rsid w:val="00D02E46"/>
    <w:rsid w:val="00D074DE"/>
    <w:rsid w:val="00D11A3D"/>
    <w:rsid w:val="00D17ECC"/>
    <w:rsid w:val="00D24277"/>
    <w:rsid w:val="00D250F6"/>
    <w:rsid w:val="00D27148"/>
    <w:rsid w:val="00D31A3A"/>
    <w:rsid w:val="00D33AB3"/>
    <w:rsid w:val="00D371BE"/>
    <w:rsid w:val="00D4353C"/>
    <w:rsid w:val="00D43985"/>
    <w:rsid w:val="00D50F17"/>
    <w:rsid w:val="00D51E6C"/>
    <w:rsid w:val="00D63F46"/>
    <w:rsid w:val="00D71161"/>
    <w:rsid w:val="00D719A5"/>
    <w:rsid w:val="00D73F38"/>
    <w:rsid w:val="00D8009F"/>
    <w:rsid w:val="00D81AA5"/>
    <w:rsid w:val="00D90CC1"/>
    <w:rsid w:val="00D93BBD"/>
    <w:rsid w:val="00D94B9C"/>
    <w:rsid w:val="00DA5C8A"/>
    <w:rsid w:val="00DA7C53"/>
    <w:rsid w:val="00DA7E11"/>
    <w:rsid w:val="00DB0A3E"/>
    <w:rsid w:val="00DB43B9"/>
    <w:rsid w:val="00DC0781"/>
    <w:rsid w:val="00DC0CD7"/>
    <w:rsid w:val="00DC6187"/>
    <w:rsid w:val="00DD4080"/>
    <w:rsid w:val="00DD54E3"/>
    <w:rsid w:val="00DE3617"/>
    <w:rsid w:val="00DE6533"/>
    <w:rsid w:val="00DF20CD"/>
    <w:rsid w:val="00DF424A"/>
    <w:rsid w:val="00E007B7"/>
    <w:rsid w:val="00E06203"/>
    <w:rsid w:val="00E06F7B"/>
    <w:rsid w:val="00E10DDE"/>
    <w:rsid w:val="00E15F6A"/>
    <w:rsid w:val="00E2383E"/>
    <w:rsid w:val="00E24AC6"/>
    <w:rsid w:val="00E25652"/>
    <w:rsid w:val="00E351BF"/>
    <w:rsid w:val="00E35DAA"/>
    <w:rsid w:val="00E416B9"/>
    <w:rsid w:val="00E4371C"/>
    <w:rsid w:val="00E44855"/>
    <w:rsid w:val="00E50FEB"/>
    <w:rsid w:val="00E548B4"/>
    <w:rsid w:val="00E557C3"/>
    <w:rsid w:val="00E55F40"/>
    <w:rsid w:val="00E56549"/>
    <w:rsid w:val="00E71887"/>
    <w:rsid w:val="00E73EE5"/>
    <w:rsid w:val="00E76CEE"/>
    <w:rsid w:val="00E86243"/>
    <w:rsid w:val="00E9125A"/>
    <w:rsid w:val="00E915F8"/>
    <w:rsid w:val="00E966A4"/>
    <w:rsid w:val="00EA1A31"/>
    <w:rsid w:val="00EA2B96"/>
    <w:rsid w:val="00EA4B45"/>
    <w:rsid w:val="00EB50E1"/>
    <w:rsid w:val="00EC06AB"/>
    <w:rsid w:val="00ED2136"/>
    <w:rsid w:val="00ED259C"/>
    <w:rsid w:val="00EE0BA1"/>
    <w:rsid w:val="00EE589C"/>
    <w:rsid w:val="00EF2267"/>
    <w:rsid w:val="00EF4293"/>
    <w:rsid w:val="00EF493C"/>
    <w:rsid w:val="00EF75E6"/>
    <w:rsid w:val="00F07C08"/>
    <w:rsid w:val="00F11831"/>
    <w:rsid w:val="00F13F82"/>
    <w:rsid w:val="00F2129F"/>
    <w:rsid w:val="00F257AD"/>
    <w:rsid w:val="00F26D89"/>
    <w:rsid w:val="00F47130"/>
    <w:rsid w:val="00F57981"/>
    <w:rsid w:val="00F60EA8"/>
    <w:rsid w:val="00F63FAF"/>
    <w:rsid w:val="00F764D5"/>
    <w:rsid w:val="00F82CBF"/>
    <w:rsid w:val="00F83365"/>
    <w:rsid w:val="00F8409A"/>
    <w:rsid w:val="00F906CC"/>
    <w:rsid w:val="00F94C0C"/>
    <w:rsid w:val="00F9620A"/>
    <w:rsid w:val="00F96A9B"/>
    <w:rsid w:val="00F97166"/>
    <w:rsid w:val="00FA1565"/>
    <w:rsid w:val="00FA166C"/>
    <w:rsid w:val="00FA382B"/>
    <w:rsid w:val="00FB20E7"/>
    <w:rsid w:val="00FB2CE0"/>
    <w:rsid w:val="00FB58F4"/>
    <w:rsid w:val="00FB79D7"/>
    <w:rsid w:val="00FC0E15"/>
    <w:rsid w:val="00FC0EE3"/>
    <w:rsid w:val="00FC700A"/>
    <w:rsid w:val="00FC7BC2"/>
    <w:rsid w:val="00FD0A37"/>
    <w:rsid w:val="00FE1905"/>
    <w:rsid w:val="00FE33B1"/>
    <w:rsid w:val="00FF0EEC"/>
    <w:rsid w:val="00FF20F2"/>
    <w:rsid w:val="00FF24B8"/>
    <w:rsid w:val="00FF3934"/>
    <w:rsid w:val="00FF394E"/>
    <w:rsid w:val="00FF58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7DB22137"/>
  <w15:docId w15:val="{FE58B2E9-6917-4C75-A585-8FBBBF554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1520"/>
    <w:rPr>
      <w:rFonts w:ascii="Times New Roman" w:eastAsia="Times New Roman" w:hAnsi="Times New Roman"/>
    </w:rPr>
  </w:style>
  <w:style w:type="paragraph" w:styleId="1">
    <w:name w:val="heading 1"/>
    <w:basedOn w:val="a"/>
    <w:next w:val="a"/>
    <w:link w:val="10"/>
    <w:uiPriority w:val="99"/>
    <w:qFormat/>
    <w:rsid w:val="00380782"/>
    <w:pPr>
      <w:keepNext/>
      <w:keepLines/>
      <w:spacing w:before="480"/>
      <w:outlineLvl w:val="0"/>
    </w:pPr>
    <w:rPr>
      <w:rFonts w:ascii="Cambria" w:eastAsia="Calibri" w:hAnsi="Cambria"/>
      <w:color w:val="365F91"/>
      <w:sz w:val="28"/>
      <w:szCs w:val="28"/>
    </w:rPr>
  </w:style>
  <w:style w:type="paragraph" w:styleId="2">
    <w:name w:val="heading 2"/>
    <w:basedOn w:val="a"/>
    <w:next w:val="a"/>
    <w:link w:val="20"/>
    <w:uiPriority w:val="99"/>
    <w:qFormat/>
    <w:rsid w:val="00380782"/>
    <w:pPr>
      <w:keepNext/>
      <w:spacing w:before="240" w:after="60"/>
      <w:outlineLvl w:val="1"/>
    </w:pPr>
    <w:rPr>
      <w:rFonts w:ascii="Cambria" w:eastAsia="Calibri"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80782"/>
    <w:rPr>
      <w:rFonts w:ascii="Cambria" w:hAnsi="Cambria" w:cs="Cambria"/>
      <w:color w:val="365F91"/>
      <w:sz w:val="28"/>
      <w:szCs w:val="28"/>
      <w:lang w:eastAsia="ru-RU"/>
    </w:rPr>
  </w:style>
  <w:style w:type="character" w:customStyle="1" w:styleId="20">
    <w:name w:val="Заголовок 2 Знак"/>
    <w:link w:val="2"/>
    <w:uiPriority w:val="99"/>
    <w:locked/>
    <w:rsid w:val="00380782"/>
    <w:rPr>
      <w:rFonts w:ascii="Cambria" w:hAnsi="Cambria" w:cs="Cambria"/>
      <w:b/>
      <w:bCs/>
      <w:i/>
      <w:iCs/>
      <w:sz w:val="28"/>
      <w:szCs w:val="28"/>
      <w:lang w:eastAsia="ru-RU"/>
    </w:rPr>
  </w:style>
  <w:style w:type="paragraph" w:styleId="a3">
    <w:name w:val="Title"/>
    <w:basedOn w:val="a"/>
    <w:link w:val="a4"/>
    <w:uiPriority w:val="99"/>
    <w:qFormat/>
    <w:rsid w:val="00211520"/>
    <w:pPr>
      <w:jc w:val="center"/>
    </w:pPr>
    <w:rPr>
      <w:rFonts w:eastAsia="Calibri"/>
      <w:b/>
      <w:bCs/>
    </w:rPr>
  </w:style>
  <w:style w:type="character" w:customStyle="1" w:styleId="a4">
    <w:name w:val="Заголовок Знак"/>
    <w:link w:val="a3"/>
    <w:uiPriority w:val="99"/>
    <w:locked/>
    <w:rsid w:val="00211520"/>
    <w:rPr>
      <w:rFonts w:ascii="Times New Roman" w:hAnsi="Times New Roman" w:cs="Times New Roman"/>
      <w:b/>
      <w:bCs/>
      <w:sz w:val="20"/>
      <w:szCs w:val="20"/>
      <w:lang w:eastAsia="ru-RU"/>
    </w:rPr>
  </w:style>
  <w:style w:type="paragraph" w:styleId="a5">
    <w:name w:val="List Paragraph"/>
    <w:basedOn w:val="a"/>
    <w:uiPriority w:val="34"/>
    <w:qFormat/>
    <w:rsid w:val="00211520"/>
    <w:pPr>
      <w:ind w:left="720"/>
    </w:pPr>
  </w:style>
  <w:style w:type="paragraph" w:styleId="a6">
    <w:name w:val="Body Text Indent"/>
    <w:basedOn w:val="a"/>
    <w:link w:val="a7"/>
    <w:uiPriority w:val="99"/>
    <w:rsid w:val="00343C09"/>
    <w:pPr>
      <w:widowControl w:val="0"/>
      <w:shd w:val="clear" w:color="auto" w:fill="FFFFFF"/>
      <w:autoSpaceDE w:val="0"/>
      <w:autoSpaceDN w:val="0"/>
      <w:adjustRightInd w:val="0"/>
      <w:ind w:firstLine="709"/>
      <w:jc w:val="both"/>
    </w:pPr>
    <w:rPr>
      <w:rFonts w:eastAsia="Calibri"/>
      <w:color w:val="000000"/>
      <w:sz w:val="24"/>
      <w:szCs w:val="24"/>
    </w:rPr>
  </w:style>
  <w:style w:type="character" w:customStyle="1" w:styleId="a7">
    <w:name w:val="Основной текст с отступом Знак"/>
    <w:link w:val="a6"/>
    <w:uiPriority w:val="99"/>
    <w:locked/>
    <w:rsid w:val="00343C09"/>
    <w:rPr>
      <w:rFonts w:ascii="Times New Roman" w:hAnsi="Times New Roman" w:cs="Times New Roman"/>
      <w:color w:val="000000"/>
      <w:sz w:val="24"/>
      <w:szCs w:val="24"/>
      <w:shd w:val="clear" w:color="auto" w:fill="FFFFFF"/>
      <w:lang w:eastAsia="ru-RU"/>
    </w:rPr>
  </w:style>
  <w:style w:type="paragraph" w:styleId="3">
    <w:name w:val="Body Text Indent 3"/>
    <w:basedOn w:val="a"/>
    <w:link w:val="30"/>
    <w:uiPriority w:val="99"/>
    <w:rsid w:val="00380782"/>
    <w:pPr>
      <w:spacing w:after="120"/>
      <w:ind w:left="283"/>
    </w:pPr>
    <w:rPr>
      <w:rFonts w:ascii="Arial" w:eastAsia="Calibri" w:hAnsi="Arial"/>
      <w:b/>
      <w:bCs/>
      <w:sz w:val="16"/>
      <w:szCs w:val="16"/>
    </w:rPr>
  </w:style>
  <w:style w:type="character" w:customStyle="1" w:styleId="30">
    <w:name w:val="Основной текст с отступом 3 Знак"/>
    <w:link w:val="3"/>
    <w:uiPriority w:val="99"/>
    <w:locked/>
    <w:rsid w:val="00380782"/>
    <w:rPr>
      <w:rFonts w:ascii="Arial" w:hAnsi="Arial" w:cs="Arial"/>
      <w:b/>
      <w:bCs/>
      <w:sz w:val="16"/>
      <w:szCs w:val="16"/>
      <w:lang w:eastAsia="ru-RU"/>
    </w:rPr>
  </w:style>
  <w:style w:type="paragraph" w:customStyle="1" w:styleId="a8">
    <w:name w:val="Договор"/>
    <w:basedOn w:val="a"/>
    <w:link w:val="a9"/>
    <w:uiPriority w:val="99"/>
    <w:rsid w:val="00380782"/>
    <w:pPr>
      <w:shd w:val="clear" w:color="auto" w:fill="FFFFFF"/>
      <w:spacing w:line="276" w:lineRule="auto"/>
      <w:ind w:left="562" w:hanging="562"/>
      <w:jc w:val="both"/>
    </w:pPr>
    <w:rPr>
      <w:rFonts w:ascii="Arial" w:eastAsia="Calibri" w:hAnsi="Arial"/>
      <w:b/>
      <w:bCs/>
    </w:rPr>
  </w:style>
  <w:style w:type="character" w:customStyle="1" w:styleId="a9">
    <w:name w:val="Договор Знак"/>
    <w:link w:val="a8"/>
    <w:uiPriority w:val="99"/>
    <w:locked/>
    <w:rsid w:val="00380782"/>
    <w:rPr>
      <w:rFonts w:ascii="Arial" w:hAnsi="Arial" w:cs="Arial"/>
      <w:b/>
      <w:bCs/>
      <w:sz w:val="20"/>
      <w:szCs w:val="20"/>
      <w:shd w:val="clear" w:color="auto" w:fill="FFFFFF"/>
      <w:lang w:eastAsia="ru-RU"/>
    </w:rPr>
  </w:style>
  <w:style w:type="paragraph" w:styleId="21">
    <w:name w:val="Body Text 2"/>
    <w:basedOn w:val="a"/>
    <w:link w:val="22"/>
    <w:uiPriority w:val="99"/>
    <w:rsid w:val="00380782"/>
    <w:pPr>
      <w:spacing w:after="120" w:line="480" w:lineRule="auto"/>
    </w:pPr>
    <w:rPr>
      <w:rFonts w:ascii="Arial" w:eastAsia="Calibri" w:hAnsi="Arial"/>
      <w:b/>
      <w:bCs/>
      <w:sz w:val="24"/>
      <w:szCs w:val="24"/>
    </w:rPr>
  </w:style>
  <w:style w:type="character" w:customStyle="1" w:styleId="22">
    <w:name w:val="Основной текст 2 Знак"/>
    <w:link w:val="21"/>
    <w:uiPriority w:val="99"/>
    <w:locked/>
    <w:rsid w:val="00380782"/>
    <w:rPr>
      <w:rFonts w:ascii="Arial" w:hAnsi="Arial" w:cs="Arial"/>
      <w:b/>
      <w:bCs/>
      <w:sz w:val="24"/>
      <w:szCs w:val="24"/>
      <w:lang w:eastAsia="ru-RU"/>
    </w:rPr>
  </w:style>
  <w:style w:type="paragraph" w:styleId="aa">
    <w:name w:val="header"/>
    <w:basedOn w:val="a"/>
    <w:link w:val="ab"/>
    <w:uiPriority w:val="99"/>
    <w:rsid w:val="00352A0C"/>
    <w:pPr>
      <w:tabs>
        <w:tab w:val="center" w:pos="4677"/>
        <w:tab w:val="right" w:pos="9355"/>
      </w:tabs>
    </w:pPr>
    <w:rPr>
      <w:rFonts w:eastAsia="Calibri"/>
    </w:rPr>
  </w:style>
  <w:style w:type="character" w:customStyle="1" w:styleId="ab">
    <w:name w:val="Верхний колонтитул Знак"/>
    <w:link w:val="aa"/>
    <w:uiPriority w:val="99"/>
    <w:locked/>
    <w:rsid w:val="009C5EAC"/>
    <w:rPr>
      <w:rFonts w:ascii="Times New Roman" w:hAnsi="Times New Roman" w:cs="Times New Roman"/>
      <w:sz w:val="20"/>
      <w:szCs w:val="20"/>
    </w:rPr>
  </w:style>
  <w:style w:type="character" w:styleId="ac">
    <w:name w:val="page number"/>
    <w:basedOn w:val="a0"/>
    <w:uiPriority w:val="99"/>
    <w:rsid w:val="00352A0C"/>
  </w:style>
  <w:style w:type="paragraph" w:styleId="ad">
    <w:name w:val="footer"/>
    <w:basedOn w:val="a"/>
    <w:link w:val="ae"/>
    <w:uiPriority w:val="99"/>
    <w:rsid w:val="00352A0C"/>
    <w:pPr>
      <w:tabs>
        <w:tab w:val="center" w:pos="4677"/>
        <w:tab w:val="right" w:pos="9355"/>
      </w:tabs>
    </w:pPr>
    <w:rPr>
      <w:rFonts w:eastAsia="Calibri"/>
    </w:rPr>
  </w:style>
  <w:style w:type="character" w:customStyle="1" w:styleId="ae">
    <w:name w:val="Нижний колонтитул Знак"/>
    <w:link w:val="ad"/>
    <w:uiPriority w:val="99"/>
    <w:locked/>
    <w:rsid w:val="009C5EAC"/>
    <w:rPr>
      <w:rFonts w:ascii="Times New Roman" w:hAnsi="Times New Roman" w:cs="Times New Roman"/>
      <w:sz w:val="20"/>
      <w:szCs w:val="20"/>
    </w:rPr>
  </w:style>
  <w:style w:type="table" w:styleId="af">
    <w:name w:val="Table Grid"/>
    <w:basedOn w:val="a1"/>
    <w:uiPriority w:val="39"/>
    <w:locked/>
    <w:rsid w:val="00954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792BAC"/>
    <w:rPr>
      <w:color w:val="0000FF"/>
      <w:u w:val="single"/>
    </w:rPr>
  </w:style>
  <w:style w:type="paragraph" w:styleId="af1">
    <w:name w:val="Balloon Text"/>
    <w:basedOn w:val="a"/>
    <w:link w:val="af2"/>
    <w:uiPriority w:val="99"/>
    <w:semiHidden/>
    <w:unhideWhenUsed/>
    <w:rsid w:val="003824F5"/>
    <w:rPr>
      <w:rFonts w:ascii="Tahoma" w:hAnsi="Tahoma" w:cs="Tahoma"/>
      <w:sz w:val="16"/>
      <w:szCs w:val="16"/>
    </w:rPr>
  </w:style>
  <w:style w:type="character" w:customStyle="1" w:styleId="af2">
    <w:name w:val="Текст выноски Знак"/>
    <w:basedOn w:val="a0"/>
    <w:link w:val="af1"/>
    <w:uiPriority w:val="99"/>
    <w:semiHidden/>
    <w:rsid w:val="003824F5"/>
    <w:rPr>
      <w:rFonts w:ascii="Tahoma" w:eastAsia="Times New Roman" w:hAnsi="Tahoma" w:cs="Tahoma"/>
      <w:sz w:val="16"/>
      <w:szCs w:val="16"/>
    </w:rPr>
  </w:style>
  <w:style w:type="paragraph" w:styleId="af3">
    <w:name w:val="No Spacing"/>
    <w:uiPriority w:val="1"/>
    <w:qFormat/>
    <w:rsid w:val="000E29A8"/>
    <w:rPr>
      <w:rFonts w:ascii="Times New Roman" w:eastAsia="Times New Roman" w:hAnsi="Times New Roman"/>
      <w:sz w:val="24"/>
      <w:szCs w:val="24"/>
    </w:rPr>
  </w:style>
  <w:style w:type="character" w:customStyle="1" w:styleId="23">
    <w:name w:val="Основной текст (2)_"/>
    <w:basedOn w:val="a0"/>
    <w:link w:val="24"/>
    <w:rsid w:val="00431E71"/>
    <w:rPr>
      <w:rFonts w:ascii="Times New Roman" w:eastAsia="Times New Roman" w:hAnsi="Times New Roman"/>
      <w:sz w:val="26"/>
      <w:szCs w:val="26"/>
      <w:shd w:val="clear" w:color="auto" w:fill="FFFFFF"/>
    </w:rPr>
  </w:style>
  <w:style w:type="paragraph" w:customStyle="1" w:styleId="24">
    <w:name w:val="Основной текст (2)"/>
    <w:basedOn w:val="a"/>
    <w:link w:val="23"/>
    <w:rsid w:val="00431E71"/>
    <w:pPr>
      <w:widowControl w:val="0"/>
      <w:shd w:val="clear" w:color="auto" w:fill="FFFFFF"/>
      <w:spacing w:line="466" w:lineRule="exact"/>
      <w:jc w:val="both"/>
    </w:pPr>
    <w:rPr>
      <w:sz w:val="26"/>
      <w:szCs w:val="26"/>
    </w:rPr>
  </w:style>
  <w:style w:type="character" w:styleId="af4">
    <w:name w:val="Strong"/>
    <w:basedOn w:val="a0"/>
    <w:uiPriority w:val="22"/>
    <w:qFormat/>
    <w:locked/>
    <w:rsid w:val="007747DB"/>
    <w:rPr>
      <w:b/>
      <w:bCs/>
    </w:rPr>
  </w:style>
  <w:style w:type="table" w:customStyle="1" w:styleId="11">
    <w:name w:val="Сетка таблицы1"/>
    <w:basedOn w:val="a1"/>
    <w:next w:val="af"/>
    <w:uiPriority w:val="99"/>
    <w:locked/>
    <w:rsid w:val="00CB1C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570476">
      <w:marLeft w:val="0"/>
      <w:marRight w:val="0"/>
      <w:marTop w:val="0"/>
      <w:marBottom w:val="0"/>
      <w:divBdr>
        <w:top w:val="none" w:sz="0" w:space="0" w:color="auto"/>
        <w:left w:val="none" w:sz="0" w:space="0" w:color="auto"/>
        <w:bottom w:val="none" w:sz="0" w:space="0" w:color="auto"/>
        <w:right w:val="none" w:sz="0" w:space="0" w:color="auto"/>
      </w:divBdr>
    </w:div>
    <w:div w:id="118570477">
      <w:marLeft w:val="0"/>
      <w:marRight w:val="0"/>
      <w:marTop w:val="0"/>
      <w:marBottom w:val="0"/>
      <w:divBdr>
        <w:top w:val="none" w:sz="0" w:space="0" w:color="auto"/>
        <w:left w:val="none" w:sz="0" w:space="0" w:color="auto"/>
        <w:bottom w:val="none" w:sz="0" w:space="0" w:color="auto"/>
        <w:right w:val="none" w:sz="0" w:space="0" w:color="auto"/>
      </w:divBdr>
    </w:div>
    <w:div w:id="171380826">
      <w:bodyDiv w:val="1"/>
      <w:marLeft w:val="0"/>
      <w:marRight w:val="0"/>
      <w:marTop w:val="0"/>
      <w:marBottom w:val="0"/>
      <w:divBdr>
        <w:top w:val="none" w:sz="0" w:space="0" w:color="auto"/>
        <w:left w:val="none" w:sz="0" w:space="0" w:color="auto"/>
        <w:bottom w:val="none" w:sz="0" w:space="0" w:color="auto"/>
        <w:right w:val="none" w:sz="0" w:space="0" w:color="auto"/>
      </w:divBdr>
    </w:div>
    <w:div w:id="379326518">
      <w:bodyDiv w:val="1"/>
      <w:marLeft w:val="0"/>
      <w:marRight w:val="0"/>
      <w:marTop w:val="0"/>
      <w:marBottom w:val="0"/>
      <w:divBdr>
        <w:top w:val="none" w:sz="0" w:space="0" w:color="auto"/>
        <w:left w:val="none" w:sz="0" w:space="0" w:color="auto"/>
        <w:bottom w:val="none" w:sz="0" w:space="0" w:color="auto"/>
        <w:right w:val="none" w:sz="0" w:space="0" w:color="auto"/>
      </w:divBdr>
    </w:div>
    <w:div w:id="679360070">
      <w:bodyDiv w:val="1"/>
      <w:marLeft w:val="0"/>
      <w:marRight w:val="0"/>
      <w:marTop w:val="0"/>
      <w:marBottom w:val="0"/>
      <w:divBdr>
        <w:top w:val="none" w:sz="0" w:space="0" w:color="auto"/>
        <w:left w:val="none" w:sz="0" w:space="0" w:color="auto"/>
        <w:bottom w:val="none" w:sz="0" w:space="0" w:color="auto"/>
        <w:right w:val="none" w:sz="0" w:space="0" w:color="auto"/>
      </w:divBdr>
    </w:div>
    <w:div w:id="1767001043">
      <w:bodyDiv w:val="1"/>
      <w:marLeft w:val="0"/>
      <w:marRight w:val="0"/>
      <w:marTop w:val="0"/>
      <w:marBottom w:val="0"/>
      <w:divBdr>
        <w:top w:val="none" w:sz="0" w:space="0" w:color="auto"/>
        <w:left w:val="none" w:sz="0" w:space="0" w:color="auto"/>
        <w:bottom w:val="none" w:sz="0" w:space="0" w:color="auto"/>
        <w:right w:val="none" w:sz="0" w:space="0" w:color="auto"/>
      </w:divBdr>
    </w:div>
    <w:div w:id="1856844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nhz.ru"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info@snhz.ru" TargetMode="External"/><Relationship Id="rId4" Type="http://schemas.openxmlformats.org/officeDocument/2006/relationships/settings" Target="settings.xml"/><Relationship Id="rId9" Type="http://schemas.openxmlformats.org/officeDocument/2006/relationships/hyperlink" Target="mailto:mail@hkmlg.ru"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93CE0-C767-4DB9-86D0-AA73E4FC2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18</Pages>
  <Words>6655</Words>
  <Characters>37936</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44502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Дюстер Анатолий Николаевич</dc:creator>
  <cp:lastModifiedBy>Стукалов Анатолий Васильевич</cp:lastModifiedBy>
  <cp:revision>7</cp:revision>
  <cp:lastPrinted>2023-09-01T10:16:00Z</cp:lastPrinted>
  <dcterms:created xsi:type="dcterms:W3CDTF">2023-09-25T04:01:00Z</dcterms:created>
  <dcterms:modified xsi:type="dcterms:W3CDTF">2023-10-03T03:37:00Z</dcterms:modified>
</cp:coreProperties>
</file>